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9E30BF" w:rsidRPr="00084F98" w:rsidRDefault="00D64251" w:rsidP="00B70FF0">
      <w:pPr>
        <w:pStyle w:val="4"/>
        <w:rPr>
          <w:b w:val="0"/>
          <w:i w:val="0"/>
          <w:sz w:val="20"/>
        </w:rPr>
      </w:pPr>
      <w:r>
        <w:rPr>
          <w:noProof/>
          <w:sz w:val="20"/>
          <w:lang w:val="ru-RU"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2653665</wp:posOffset>
            </wp:positionH>
            <wp:positionV relativeFrom="paragraph">
              <wp:posOffset>-243840</wp:posOffset>
            </wp:positionV>
            <wp:extent cx="428625" cy="485775"/>
            <wp:effectExtent l="19050" t="0" r="952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5478F" w:rsidRPr="00084F98" w:rsidRDefault="0055478F" w:rsidP="0055478F">
      <w:pPr>
        <w:pStyle w:val="4"/>
        <w:rPr>
          <w:b w:val="0"/>
          <w:i w:val="0"/>
          <w:sz w:val="20"/>
        </w:rPr>
      </w:pPr>
    </w:p>
    <w:p w:rsidR="0055478F" w:rsidRPr="00536369" w:rsidRDefault="0055478F" w:rsidP="0055478F">
      <w:pPr>
        <w:ind w:left="-57" w:firstLine="57"/>
        <w:jc w:val="center"/>
        <w:rPr>
          <w:bCs/>
          <w:sz w:val="30"/>
          <w:szCs w:val="30"/>
          <w:lang w:val="ru-RU"/>
        </w:rPr>
      </w:pPr>
      <w:r w:rsidRPr="00536369">
        <w:rPr>
          <w:bCs/>
          <w:sz w:val="30"/>
          <w:szCs w:val="30"/>
          <w:lang w:val="ru-RU"/>
        </w:rPr>
        <w:t>СОБРАНИЕ ПРЕДСТАВИТЕЛЕЙ</w:t>
      </w:r>
    </w:p>
    <w:p w:rsidR="0055478F" w:rsidRPr="00536369" w:rsidRDefault="0055478F" w:rsidP="0055478F">
      <w:pPr>
        <w:jc w:val="center"/>
        <w:rPr>
          <w:bCs/>
          <w:sz w:val="30"/>
          <w:szCs w:val="30"/>
          <w:lang w:val="ru-RU"/>
        </w:rPr>
      </w:pPr>
      <w:proofErr w:type="gramStart"/>
      <w:r w:rsidRPr="00536369">
        <w:rPr>
          <w:bCs/>
          <w:sz w:val="30"/>
          <w:szCs w:val="30"/>
          <w:lang w:val="ru-RU"/>
        </w:rPr>
        <w:t>ГАВРИЛОВ-ЯМСКОГО</w:t>
      </w:r>
      <w:proofErr w:type="gramEnd"/>
      <w:r w:rsidRPr="00536369">
        <w:rPr>
          <w:bCs/>
          <w:sz w:val="30"/>
          <w:szCs w:val="30"/>
          <w:lang w:val="ru-RU"/>
        </w:rPr>
        <w:t xml:space="preserve"> МУНИЦИПАЛЬНОГО РАЙОНА</w:t>
      </w:r>
    </w:p>
    <w:p w:rsidR="0055478F" w:rsidRPr="002011C5" w:rsidRDefault="0055478F" w:rsidP="0055478F">
      <w:pPr>
        <w:pStyle w:val="5"/>
        <w:jc w:val="center"/>
        <w:rPr>
          <w:sz w:val="22"/>
          <w:szCs w:val="28"/>
          <w:lang w:val="ru-RU"/>
        </w:rPr>
      </w:pPr>
    </w:p>
    <w:p w:rsidR="0055478F" w:rsidRPr="002B712B" w:rsidRDefault="0055478F" w:rsidP="0055478F">
      <w:pPr>
        <w:pStyle w:val="5"/>
        <w:jc w:val="center"/>
        <w:rPr>
          <w:sz w:val="40"/>
          <w:szCs w:val="40"/>
          <w:lang w:val="ru-RU"/>
        </w:rPr>
      </w:pPr>
      <w:r w:rsidRPr="002B712B">
        <w:rPr>
          <w:sz w:val="40"/>
          <w:szCs w:val="40"/>
          <w:lang w:val="ru-RU"/>
        </w:rPr>
        <w:t>РЕШЕНИЕ</w:t>
      </w:r>
    </w:p>
    <w:p w:rsidR="0055478F" w:rsidRPr="00987B2F" w:rsidRDefault="0055478F" w:rsidP="0055478F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</w:p>
    <w:p w:rsidR="0055478F" w:rsidRPr="00987B2F" w:rsidRDefault="0055478F" w:rsidP="0055478F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 xml:space="preserve">О внесении изменений в решение Собрания представителей </w:t>
      </w:r>
      <w:proofErr w:type="gramStart"/>
      <w:r w:rsidRPr="00987B2F">
        <w:rPr>
          <w:color w:val="000000"/>
          <w:sz w:val="26"/>
          <w:szCs w:val="26"/>
          <w:lang w:val="ru-RU"/>
        </w:rPr>
        <w:t>Гаврилов-Ямского</w:t>
      </w:r>
      <w:proofErr w:type="gramEnd"/>
    </w:p>
    <w:p w:rsidR="0055478F" w:rsidRPr="00987B2F" w:rsidRDefault="0055478F" w:rsidP="0055478F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>муниципального района от 22.06.2017 № 6</w:t>
      </w:r>
      <w:r>
        <w:rPr>
          <w:color w:val="000000"/>
          <w:sz w:val="26"/>
          <w:szCs w:val="26"/>
          <w:lang w:val="ru-RU"/>
        </w:rPr>
        <w:t>1</w:t>
      </w:r>
    </w:p>
    <w:p w:rsidR="0055478F" w:rsidRPr="00987B2F" w:rsidRDefault="0055478F" w:rsidP="0055478F">
      <w:pPr>
        <w:pStyle w:val="2"/>
        <w:rPr>
          <w:rFonts w:ascii="Times New Roman" w:hAnsi="Times New Roman"/>
          <w:b w:val="0"/>
          <w:i w:val="0"/>
          <w:sz w:val="26"/>
          <w:szCs w:val="26"/>
          <w:lang w:val="ru-RU"/>
        </w:rPr>
      </w:pPr>
      <w:r w:rsidRPr="00987B2F">
        <w:rPr>
          <w:rFonts w:ascii="Times New Roman" w:hAnsi="Times New Roman"/>
          <w:b w:val="0"/>
          <w:i w:val="0"/>
          <w:sz w:val="26"/>
          <w:szCs w:val="26"/>
          <w:lang w:val="ru-RU"/>
        </w:rPr>
        <w:t xml:space="preserve">Принято Собранием представителей </w:t>
      </w:r>
    </w:p>
    <w:p w:rsidR="0055478F" w:rsidRDefault="0055478F" w:rsidP="0055478F">
      <w:pPr>
        <w:rPr>
          <w:sz w:val="26"/>
          <w:szCs w:val="26"/>
          <w:lang w:val="ru-RU"/>
        </w:rPr>
      </w:pPr>
      <w:proofErr w:type="gramStart"/>
      <w:r w:rsidRPr="00987B2F">
        <w:rPr>
          <w:sz w:val="26"/>
          <w:szCs w:val="26"/>
          <w:lang w:val="ru-RU"/>
        </w:rPr>
        <w:t>Гаврилов-Ямского</w:t>
      </w:r>
      <w:proofErr w:type="gramEnd"/>
      <w:r w:rsidRPr="00987B2F">
        <w:rPr>
          <w:sz w:val="26"/>
          <w:szCs w:val="26"/>
          <w:lang w:val="ru-RU"/>
        </w:rPr>
        <w:t xml:space="preserve"> муниципального района</w:t>
      </w:r>
    </w:p>
    <w:p w:rsidR="009E6BC4" w:rsidRPr="00987B2F" w:rsidRDefault="009E6BC4" w:rsidP="0055478F">
      <w:pPr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29.06.2023</w:t>
      </w:r>
    </w:p>
    <w:p w:rsidR="0055478F" w:rsidRPr="00987B2F" w:rsidRDefault="0055478F" w:rsidP="0055478F">
      <w:pPr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ab/>
      </w:r>
    </w:p>
    <w:p w:rsidR="0055478F" w:rsidRDefault="0055478F" w:rsidP="0055478F">
      <w:pPr>
        <w:pStyle w:val="25"/>
        <w:ind w:left="0" w:firstLine="708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 xml:space="preserve">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 статьей 22 Устава </w:t>
      </w:r>
      <w:proofErr w:type="gramStart"/>
      <w:r w:rsidRPr="00987B2F">
        <w:rPr>
          <w:sz w:val="26"/>
          <w:szCs w:val="26"/>
          <w:lang w:val="ru-RU"/>
        </w:rPr>
        <w:t>Гаврилов-Ямского</w:t>
      </w:r>
      <w:proofErr w:type="gramEnd"/>
      <w:r w:rsidRPr="00987B2F">
        <w:rPr>
          <w:sz w:val="26"/>
          <w:szCs w:val="26"/>
          <w:lang w:val="ru-RU"/>
        </w:rPr>
        <w:t xml:space="preserve"> муниципального района Ярославской области,</w:t>
      </w:r>
    </w:p>
    <w:p w:rsidR="00C65878" w:rsidRPr="00987B2F" w:rsidRDefault="00C65878" w:rsidP="0055478F">
      <w:pPr>
        <w:pStyle w:val="25"/>
        <w:ind w:left="0" w:firstLine="708"/>
        <w:rPr>
          <w:sz w:val="26"/>
          <w:szCs w:val="26"/>
          <w:lang w:val="ru-RU"/>
        </w:rPr>
      </w:pPr>
    </w:p>
    <w:p w:rsidR="0055478F" w:rsidRPr="00987B2F" w:rsidRDefault="0055478F" w:rsidP="00C65878">
      <w:pPr>
        <w:pStyle w:val="25"/>
        <w:ind w:left="0" w:firstLine="708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 xml:space="preserve">Собрание представителей </w:t>
      </w:r>
      <w:proofErr w:type="gramStart"/>
      <w:r w:rsidRPr="00987B2F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Pr="00987B2F">
        <w:rPr>
          <w:color w:val="000000"/>
          <w:sz w:val="26"/>
          <w:szCs w:val="26"/>
          <w:lang w:val="ru-RU"/>
        </w:rPr>
        <w:t xml:space="preserve"> муниципального района РЕШИЛО:</w:t>
      </w:r>
    </w:p>
    <w:p w:rsidR="0055478F" w:rsidRPr="00987B2F" w:rsidRDefault="0055478F" w:rsidP="0055478F">
      <w:pPr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 xml:space="preserve">Внести в Правила землепользования и застройки </w:t>
      </w:r>
      <w:proofErr w:type="gramStart"/>
      <w:r>
        <w:rPr>
          <w:color w:val="000000"/>
          <w:sz w:val="26"/>
          <w:szCs w:val="26"/>
          <w:lang w:val="ru-RU"/>
        </w:rPr>
        <w:t>Заячье-Холмского</w:t>
      </w:r>
      <w:proofErr w:type="gramEnd"/>
      <w:r w:rsidRPr="00987B2F">
        <w:rPr>
          <w:color w:val="000000"/>
          <w:sz w:val="26"/>
          <w:szCs w:val="26"/>
          <w:lang w:val="ru-RU"/>
        </w:rPr>
        <w:t xml:space="preserve"> сельского поселения Гаврилов-Ямского муниципального района, утвержденные решением Соб</w:t>
      </w:r>
      <w:r>
        <w:rPr>
          <w:color w:val="000000"/>
          <w:sz w:val="26"/>
          <w:szCs w:val="26"/>
          <w:lang w:val="ru-RU"/>
        </w:rPr>
        <w:t>р</w:t>
      </w:r>
      <w:r w:rsidRPr="00987B2F">
        <w:rPr>
          <w:color w:val="000000"/>
          <w:sz w:val="26"/>
          <w:szCs w:val="26"/>
          <w:lang w:val="ru-RU"/>
        </w:rPr>
        <w:t>ания представителей Гаврилов-Ямского муниципального района от 22.06.2017 №6</w:t>
      </w:r>
      <w:r>
        <w:rPr>
          <w:color w:val="000000"/>
          <w:sz w:val="26"/>
          <w:szCs w:val="26"/>
          <w:lang w:val="ru-RU"/>
        </w:rPr>
        <w:t>1</w:t>
      </w:r>
      <w:r w:rsidR="00C65878">
        <w:rPr>
          <w:color w:val="000000"/>
          <w:sz w:val="26"/>
          <w:szCs w:val="26"/>
          <w:lang w:val="ru-RU"/>
        </w:rPr>
        <w:t xml:space="preserve">, </w:t>
      </w:r>
      <w:r w:rsidRPr="00987B2F">
        <w:rPr>
          <w:color w:val="000000"/>
          <w:sz w:val="26"/>
          <w:szCs w:val="26"/>
          <w:lang w:val="ru-RU"/>
        </w:rPr>
        <w:t xml:space="preserve">изменения согласно приложению. </w:t>
      </w:r>
    </w:p>
    <w:p w:rsidR="0055478F" w:rsidRPr="00987B2F" w:rsidRDefault="0055478F" w:rsidP="0055478F">
      <w:pPr>
        <w:pStyle w:val="ConsPlusNormal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2. </w:t>
      </w:r>
      <w:r>
        <w:rPr>
          <w:rFonts w:ascii="Times New Roman" w:hAnsi="Times New Roman" w:cs="Times New Roman"/>
          <w:color w:val="000000"/>
          <w:sz w:val="26"/>
          <w:szCs w:val="26"/>
        </w:rPr>
        <w:t>Решение о</w:t>
      </w:r>
      <w:r w:rsidRPr="00987B2F">
        <w:rPr>
          <w:rFonts w:ascii="Times New Roman" w:hAnsi="Times New Roman" w:cs="Times New Roman"/>
          <w:color w:val="000000"/>
          <w:sz w:val="26"/>
          <w:szCs w:val="26"/>
        </w:rPr>
        <w:t>публиковать в районной массовой газете «Гаврилов-</w:t>
      </w:r>
      <w:proofErr w:type="spellStart"/>
      <w:r w:rsidRPr="00987B2F">
        <w:rPr>
          <w:rFonts w:ascii="Times New Roman" w:hAnsi="Times New Roman" w:cs="Times New Roman"/>
          <w:color w:val="000000"/>
          <w:sz w:val="26"/>
          <w:szCs w:val="26"/>
        </w:rPr>
        <w:t>Ямский</w:t>
      </w:r>
      <w:proofErr w:type="spellEnd"/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 вестник» и разместить на официальном сайте Администрации </w:t>
      </w:r>
      <w:proofErr w:type="gramStart"/>
      <w:r w:rsidRPr="00987B2F">
        <w:rPr>
          <w:rFonts w:ascii="Times New Roman" w:hAnsi="Times New Roman" w:cs="Times New Roman"/>
          <w:color w:val="000000"/>
          <w:sz w:val="26"/>
          <w:szCs w:val="26"/>
        </w:rPr>
        <w:t>Гаврилов-Ямского</w:t>
      </w:r>
      <w:proofErr w:type="gramEnd"/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 муниципального района.</w:t>
      </w:r>
    </w:p>
    <w:p w:rsidR="0055478F" w:rsidRPr="00987B2F" w:rsidRDefault="0055478F" w:rsidP="0055478F">
      <w:pPr>
        <w:pStyle w:val="ConsPlusNormal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987B2F">
        <w:rPr>
          <w:rFonts w:ascii="Times New Roman" w:hAnsi="Times New Roman" w:cs="Times New Roman"/>
          <w:color w:val="000000"/>
          <w:sz w:val="26"/>
          <w:szCs w:val="26"/>
        </w:rPr>
        <w:t>3.</w:t>
      </w:r>
      <w:r w:rsidR="00565024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Правила </w:t>
      </w:r>
      <w:r w:rsidRPr="007F137C">
        <w:rPr>
          <w:rFonts w:ascii="Times New Roman" w:hAnsi="Times New Roman" w:cs="Times New Roman"/>
          <w:color w:val="000000"/>
          <w:sz w:val="26"/>
          <w:szCs w:val="26"/>
        </w:rPr>
        <w:t xml:space="preserve">землепользования и застройки  </w:t>
      </w:r>
      <w:proofErr w:type="gramStart"/>
      <w:r w:rsidRPr="007F137C">
        <w:rPr>
          <w:rFonts w:ascii="Times New Roman" w:hAnsi="Times New Roman" w:cs="Times New Roman"/>
          <w:color w:val="000000"/>
          <w:sz w:val="26"/>
          <w:szCs w:val="26"/>
        </w:rPr>
        <w:t>Заячье-Холмского</w:t>
      </w:r>
      <w:proofErr w:type="gramEnd"/>
      <w:r w:rsidRPr="007F137C">
        <w:rPr>
          <w:rFonts w:ascii="Times New Roman" w:hAnsi="Times New Roman" w:cs="Times New Roman"/>
          <w:color w:val="000000"/>
          <w:sz w:val="26"/>
          <w:szCs w:val="26"/>
        </w:rPr>
        <w:t xml:space="preserve"> сельского поселения Гаврилов-Ямского муниципального района, с учетом редакции настоящего решения разместить в Федеральной государственной информационной системе территориального планирования и на официальном </w:t>
      </w:r>
      <w:r w:rsidRPr="00987B2F">
        <w:rPr>
          <w:rFonts w:ascii="Times New Roman" w:hAnsi="Times New Roman" w:cs="Times New Roman"/>
          <w:color w:val="000000"/>
          <w:sz w:val="26"/>
          <w:szCs w:val="26"/>
        </w:rPr>
        <w:t>сайте Администрации Гаврилов-Ямского муниципального района.</w:t>
      </w:r>
    </w:p>
    <w:p w:rsidR="0055478F" w:rsidRPr="00987B2F" w:rsidRDefault="0055478F" w:rsidP="00C65878">
      <w:pPr>
        <w:pStyle w:val="25"/>
        <w:ind w:firstLine="701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>4.</w:t>
      </w:r>
      <w:r w:rsidR="00565024">
        <w:rPr>
          <w:color w:val="000000"/>
          <w:sz w:val="26"/>
          <w:szCs w:val="26"/>
          <w:lang w:val="ru-RU"/>
        </w:rPr>
        <w:t xml:space="preserve"> </w:t>
      </w:r>
      <w:r w:rsidRPr="00987B2F">
        <w:rPr>
          <w:color w:val="000000"/>
          <w:sz w:val="26"/>
          <w:szCs w:val="26"/>
          <w:lang w:val="ru-RU"/>
        </w:rPr>
        <w:t>Настоящее решение вступает в силу с момента официального опубликования.</w:t>
      </w:r>
    </w:p>
    <w:p w:rsidR="0055478F" w:rsidRDefault="0055478F" w:rsidP="0055478F">
      <w:pPr>
        <w:pStyle w:val="25"/>
        <w:rPr>
          <w:sz w:val="26"/>
          <w:szCs w:val="26"/>
          <w:lang w:val="ru-RU"/>
        </w:rPr>
      </w:pPr>
    </w:p>
    <w:p w:rsidR="009E6BC4" w:rsidRPr="00987B2F" w:rsidRDefault="009E6BC4" w:rsidP="0055478F">
      <w:pPr>
        <w:pStyle w:val="25"/>
        <w:rPr>
          <w:sz w:val="26"/>
          <w:szCs w:val="26"/>
          <w:lang w:val="ru-RU"/>
        </w:rPr>
      </w:pPr>
    </w:p>
    <w:p w:rsidR="0055478F" w:rsidRPr="00987B2F" w:rsidRDefault="0055478F" w:rsidP="0055478F">
      <w:pPr>
        <w:tabs>
          <w:tab w:val="center" w:pos="4705"/>
        </w:tabs>
        <w:rPr>
          <w:rFonts w:eastAsia="Calibri"/>
          <w:sz w:val="26"/>
          <w:szCs w:val="26"/>
          <w:lang w:val="ru-RU" w:eastAsia="en-US" w:bidi="ar-SA"/>
        </w:rPr>
      </w:pPr>
      <w:r w:rsidRPr="00987B2F">
        <w:rPr>
          <w:rFonts w:eastAsia="Calibri"/>
          <w:sz w:val="26"/>
          <w:szCs w:val="26"/>
          <w:lang w:val="ru-RU" w:eastAsia="en-US" w:bidi="ar-SA"/>
        </w:rPr>
        <w:t xml:space="preserve">Глава </w:t>
      </w:r>
      <w:proofErr w:type="gramStart"/>
      <w:r w:rsidRPr="00987B2F">
        <w:rPr>
          <w:rFonts w:eastAsia="Calibri"/>
          <w:sz w:val="26"/>
          <w:szCs w:val="26"/>
          <w:lang w:val="ru-RU" w:eastAsia="en-US" w:bidi="ar-SA"/>
        </w:rPr>
        <w:t>Гаврилов-Ямского</w:t>
      </w:r>
      <w:proofErr w:type="gramEnd"/>
      <w:r w:rsidRPr="00987B2F">
        <w:rPr>
          <w:rFonts w:eastAsia="Calibri"/>
          <w:sz w:val="26"/>
          <w:szCs w:val="26"/>
          <w:lang w:val="ru-RU" w:eastAsia="en-US" w:bidi="ar-SA"/>
        </w:rPr>
        <w:tab/>
      </w:r>
    </w:p>
    <w:p w:rsidR="0055478F" w:rsidRPr="00987B2F" w:rsidRDefault="0055478F" w:rsidP="0055478F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987B2F">
        <w:rPr>
          <w:rFonts w:eastAsia="Calibri"/>
          <w:sz w:val="26"/>
          <w:szCs w:val="26"/>
          <w:lang w:val="ru-RU" w:eastAsia="en-US" w:bidi="ar-SA"/>
        </w:rPr>
        <w:t xml:space="preserve">муниципального района </w:t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  <w:t xml:space="preserve">           </w:t>
      </w:r>
      <w:proofErr w:type="spellStart"/>
      <w:r w:rsidRPr="00987B2F">
        <w:rPr>
          <w:rFonts w:eastAsia="Calibri"/>
          <w:sz w:val="26"/>
          <w:szCs w:val="26"/>
          <w:lang w:val="ru-RU" w:eastAsia="en-US" w:bidi="ar-SA"/>
        </w:rPr>
        <w:t>А.Б.Сергеичев</w:t>
      </w:r>
      <w:proofErr w:type="spellEnd"/>
    </w:p>
    <w:p w:rsidR="0055478F" w:rsidRDefault="0055478F" w:rsidP="0055478F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</w:p>
    <w:p w:rsidR="009E6BC4" w:rsidRPr="00987B2F" w:rsidRDefault="009E6BC4" w:rsidP="0055478F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</w:p>
    <w:p w:rsidR="0055478F" w:rsidRPr="00987B2F" w:rsidRDefault="0055478F" w:rsidP="0055478F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987B2F">
        <w:rPr>
          <w:rFonts w:eastAsia="Calibri"/>
          <w:sz w:val="26"/>
          <w:szCs w:val="26"/>
          <w:lang w:val="ru-RU" w:eastAsia="en-US" w:bidi="ar-SA"/>
        </w:rPr>
        <w:t xml:space="preserve">Председателя Собрания </w:t>
      </w:r>
    </w:p>
    <w:p w:rsidR="0055478F" w:rsidRPr="00987B2F" w:rsidRDefault="0055478F" w:rsidP="0055478F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987B2F">
        <w:rPr>
          <w:rFonts w:eastAsia="Calibri"/>
          <w:sz w:val="26"/>
          <w:szCs w:val="26"/>
          <w:lang w:val="ru-RU" w:eastAsia="en-US" w:bidi="ar-SA"/>
        </w:rPr>
        <w:t xml:space="preserve">представителей </w:t>
      </w:r>
      <w:proofErr w:type="gramStart"/>
      <w:r w:rsidRPr="00987B2F">
        <w:rPr>
          <w:rFonts w:eastAsia="Calibri"/>
          <w:sz w:val="26"/>
          <w:szCs w:val="26"/>
          <w:lang w:val="ru-RU" w:eastAsia="en-US" w:bidi="ar-SA"/>
        </w:rPr>
        <w:t>Гаврилов-Ямского</w:t>
      </w:r>
      <w:proofErr w:type="gramEnd"/>
      <w:r w:rsidRPr="00987B2F">
        <w:rPr>
          <w:rFonts w:eastAsia="Calibri"/>
          <w:sz w:val="26"/>
          <w:szCs w:val="26"/>
          <w:lang w:val="ru-RU" w:eastAsia="en-US" w:bidi="ar-SA"/>
        </w:rPr>
        <w:t xml:space="preserve"> </w:t>
      </w:r>
    </w:p>
    <w:p w:rsidR="0055478F" w:rsidRPr="00987B2F" w:rsidRDefault="0055478F" w:rsidP="0055478F">
      <w:pPr>
        <w:pStyle w:val="aa"/>
        <w:ind w:firstLine="0"/>
        <w:rPr>
          <w:rFonts w:cs="Times New Roman"/>
          <w:sz w:val="26"/>
          <w:szCs w:val="26"/>
          <w:lang w:val="ru-RU"/>
        </w:rPr>
      </w:pPr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муниципального района                              </w:t>
      </w:r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  <w:t xml:space="preserve">          </w:t>
      </w:r>
      <w:proofErr w:type="spellStart"/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>А.А.Мазилов</w:t>
      </w:r>
      <w:proofErr w:type="spellEnd"/>
    </w:p>
    <w:p w:rsidR="0055478F" w:rsidRDefault="0055478F" w:rsidP="0055478F">
      <w:pPr>
        <w:rPr>
          <w:sz w:val="26"/>
          <w:szCs w:val="26"/>
          <w:lang w:val="ru-RU"/>
        </w:rPr>
      </w:pPr>
    </w:p>
    <w:p w:rsidR="009E6BC4" w:rsidRDefault="009E6BC4" w:rsidP="0055478F">
      <w:pPr>
        <w:rPr>
          <w:sz w:val="26"/>
          <w:szCs w:val="26"/>
          <w:lang w:val="ru-RU"/>
        </w:rPr>
      </w:pPr>
    </w:p>
    <w:p w:rsidR="009E6BC4" w:rsidRDefault="009E6BC4" w:rsidP="0055478F">
      <w:pPr>
        <w:rPr>
          <w:sz w:val="26"/>
          <w:szCs w:val="26"/>
          <w:lang w:val="ru-RU"/>
        </w:rPr>
      </w:pPr>
    </w:p>
    <w:p w:rsidR="009E6BC4" w:rsidRPr="00987B2F" w:rsidRDefault="009E6BC4" w:rsidP="0055478F">
      <w:pPr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от 29.06.2023   № 247</w:t>
      </w:r>
    </w:p>
    <w:p w:rsidR="0055478F" w:rsidRPr="00987B2F" w:rsidRDefault="0055478F" w:rsidP="0055478F">
      <w:pPr>
        <w:suppressAutoHyphens w:val="0"/>
        <w:ind w:firstLine="567"/>
        <w:jc w:val="both"/>
        <w:rPr>
          <w:sz w:val="26"/>
          <w:szCs w:val="26"/>
          <w:lang w:val="ru-RU"/>
        </w:rPr>
      </w:pPr>
    </w:p>
    <w:p w:rsidR="0055478F" w:rsidRPr="00987B2F" w:rsidRDefault="0055478F" w:rsidP="0055478F">
      <w:pPr>
        <w:suppressAutoHyphens w:val="0"/>
        <w:ind w:firstLine="567"/>
        <w:jc w:val="both"/>
        <w:rPr>
          <w:sz w:val="26"/>
          <w:szCs w:val="26"/>
          <w:lang w:val="ru-RU"/>
        </w:rPr>
        <w:sectPr w:rsidR="0055478F" w:rsidRPr="00987B2F" w:rsidSect="002011C5">
          <w:headerReference w:type="first" r:id="rId10"/>
          <w:pgSz w:w="11906" w:h="16838" w:code="9"/>
          <w:pgMar w:top="1134" w:right="794" w:bottom="567" w:left="1701" w:header="425" w:footer="301" w:gutter="0"/>
          <w:pgNumType w:start="1"/>
          <w:cols w:space="708"/>
          <w:titlePg/>
          <w:docGrid w:linePitch="360"/>
        </w:sectPr>
      </w:pPr>
    </w:p>
    <w:p w:rsidR="0055478F" w:rsidRPr="00987B2F" w:rsidRDefault="0055478F" w:rsidP="0055478F">
      <w:pPr>
        <w:suppressAutoHyphens w:val="0"/>
        <w:ind w:firstLine="5387"/>
        <w:jc w:val="right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lastRenderedPageBreak/>
        <w:t>Приложение</w:t>
      </w:r>
    </w:p>
    <w:p w:rsidR="0055478F" w:rsidRPr="00987B2F" w:rsidRDefault="0055478F" w:rsidP="0055478F">
      <w:pPr>
        <w:suppressAutoHyphens w:val="0"/>
        <w:ind w:firstLine="2127"/>
        <w:jc w:val="right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 xml:space="preserve">к решению Собрания представителей </w:t>
      </w:r>
    </w:p>
    <w:p w:rsidR="0055478F" w:rsidRPr="00987B2F" w:rsidRDefault="0055478F" w:rsidP="0055478F">
      <w:pPr>
        <w:jc w:val="right"/>
        <w:rPr>
          <w:sz w:val="26"/>
          <w:szCs w:val="26"/>
          <w:lang w:val="ru-RU"/>
        </w:rPr>
      </w:pPr>
      <w:proofErr w:type="gramStart"/>
      <w:r w:rsidRPr="00987B2F">
        <w:rPr>
          <w:sz w:val="26"/>
          <w:szCs w:val="26"/>
          <w:lang w:val="ru-RU"/>
        </w:rPr>
        <w:t>Гаврилов-Ямского</w:t>
      </w:r>
      <w:proofErr w:type="gramEnd"/>
      <w:r w:rsidRPr="00987B2F">
        <w:rPr>
          <w:sz w:val="26"/>
          <w:szCs w:val="26"/>
          <w:lang w:val="ru-RU"/>
        </w:rPr>
        <w:t xml:space="preserve"> муниципального района</w:t>
      </w:r>
    </w:p>
    <w:p w:rsidR="0055478F" w:rsidRDefault="009E6BC4" w:rsidP="0055478F">
      <w:pPr>
        <w:suppressAutoHyphens w:val="0"/>
        <w:ind w:firstLine="5387"/>
        <w:jc w:val="right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от 29.06.2023   № 247</w:t>
      </w:r>
    </w:p>
    <w:p w:rsidR="009E6BC4" w:rsidRPr="00987B2F" w:rsidRDefault="009E6BC4" w:rsidP="0055478F">
      <w:pPr>
        <w:suppressAutoHyphens w:val="0"/>
        <w:ind w:firstLine="5387"/>
        <w:jc w:val="right"/>
        <w:rPr>
          <w:sz w:val="26"/>
          <w:szCs w:val="26"/>
          <w:lang w:val="ru-RU"/>
        </w:rPr>
      </w:pPr>
      <w:bookmarkStart w:id="0" w:name="_GoBack"/>
      <w:bookmarkEnd w:id="0"/>
    </w:p>
    <w:p w:rsidR="0055478F" w:rsidRPr="00987B2F" w:rsidRDefault="0055478F" w:rsidP="0055478F">
      <w:pPr>
        <w:suppressAutoHyphens w:val="0"/>
        <w:ind w:firstLine="5387"/>
        <w:jc w:val="right"/>
        <w:rPr>
          <w:sz w:val="26"/>
          <w:szCs w:val="26"/>
          <w:lang w:val="ru-RU"/>
        </w:rPr>
      </w:pPr>
    </w:p>
    <w:p w:rsidR="0055478F" w:rsidRPr="00987B2F" w:rsidRDefault="0055478F" w:rsidP="0055478F">
      <w:pPr>
        <w:tabs>
          <w:tab w:val="center" w:pos="4677"/>
          <w:tab w:val="left" w:pos="7935"/>
        </w:tabs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ab/>
        <w:t>ИЗМЕНЕНИЯ,</w:t>
      </w:r>
      <w:r w:rsidRPr="00987B2F">
        <w:rPr>
          <w:color w:val="000000"/>
          <w:sz w:val="26"/>
          <w:szCs w:val="26"/>
          <w:lang w:val="ru-RU"/>
        </w:rPr>
        <w:tab/>
      </w:r>
    </w:p>
    <w:p w:rsidR="0055478F" w:rsidRPr="00987B2F" w:rsidRDefault="00C65878" w:rsidP="0055478F">
      <w:pPr>
        <w:tabs>
          <w:tab w:val="left" w:pos="993"/>
        </w:tabs>
        <w:jc w:val="center"/>
        <w:rPr>
          <w:color w:val="000000"/>
          <w:sz w:val="26"/>
          <w:szCs w:val="26"/>
          <w:lang w:val="ru-RU"/>
        </w:rPr>
      </w:pPr>
      <w:r>
        <w:rPr>
          <w:color w:val="000000"/>
          <w:sz w:val="26"/>
          <w:szCs w:val="26"/>
          <w:lang w:val="ru-RU"/>
        </w:rPr>
        <w:t xml:space="preserve">вносимые </w:t>
      </w:r>
      <w:r w:rsidR="0055478F" w:rsidRPr="00987B2F">
        <w:rPr>
          <w:color w:val="000000"/>
          <w:sz w:val="26"/>
          <w:szCs w:val="26"/>
          <w:lang w:val="ru-RU"/>
        </w:rPr>
        <w:t xml:space="preserve">в Правила землепользования и застройки </w:t>
      </w:r>
      <w:r w:rsidR="0055478F">
        <w:rPr>
          <w:color w:val="000000"/>
          <w:sz w:val="26"/>
          <w:szCs w:val="26"/>
          <w:lang w:val="ru-RU"/>
        </w:rPr>
        <w:t>Заячье-Холмского</w:t>
      </w:r>
      <w:r w:rsidR="0055478F" w:rsidRPr="00987B2F">
        <w:rPr>
          <w:color w:val="000000"/>
          <w:sz w:val="26"/>
          <w:szCs w:val="26"/>
          <w:lang w:val="ru-RU"/>
        </w:rPr>
        <w:t xml:space="preserve"> сельского поселения Гаврилов-Ямского муниципального района</w:t>
      </w:r>
      <w:r w:rsidR="0055478F">
        <w:rPr>
          <w:color w:val="000000"/>
          <w:sz w:val="26"/>
          <w:szCs w:val="26"/>
          <w:lang w:val="ru-RU"/>
        </w:rPr>
        <w:t xml:space="preserve"> (далее по текст</w:t>
      </w:r>
      <w:proofErr w:type="gramStart"/>
      <w:r w:rsidR="0055478F">
        <w:rPr>
          <w:color w:val="000000"/>
          <w:sz w:val="26"/>
          <w:szCs w:val="26"/>
          <w:lang w:val="ru-RU"/>
        </w:rPr>
        <w:t>у-</w:t>
      </w:r>
      <w:proofErr w:type="gramEnd"/>
      <w:r w:rsidR="0055478F">
        <w:rPr>
          <w:color w:val="000000"/>
          <w:sz w:val="26"/>
          <w:szCs w:val="26"/>
          <w:lang w:val="ru-RU"/>
        </w:rPr>
        <w:t xml:space="preserve"> Правила)</w:t>
      </w:r>
      <w:r w:rsidR="0055478F" w:rsidRPr="00987B2F">
        <w:rPr>
          <w:color w:val="000000"/>
          <w:sz w:val="26"/>
          <w:szCs w:val="26"/>
          <w:lang w:val="ru-RU"/>
        </w:rPr>
        <w:t>, утвержденные решением Собрания представителей Гаврилов-Ямского муниципального района от 22.06.2017 №6</w:t>
      </w:r>
      <w:r w:rsidR="0055478F">
        <w:rPr>
          <w:color w:val="000000"/>
          <w:sz w:val="26"/>
          <w:szCs w:val="26"/>
          <w:lang w:val="ru-RU"/>
        </w:rPr>
        <w:t>1</w:t>
      </w:r>
    </w:p>
    <w:p w:rsidR="0055478F" w:rsidRPr="00987B2F" w:rsidRDefault="0055478F" w:rsidP="0055478F">
      <w:pPr>
        <w:tabs>
          <w:tab w:val="left" w:pos="993"/>
        </w:tabs>
        <w:jc w:val="center"/>
        <w:rPr>
          <w:color w:val="000000"/>
          <w:sz w:val="26"/>
          <w:szCs w:val="26"/>
          <w:lang w:val="ru-RU"/>
        </w:rPr>
      </w:pPr>
    </w:p>
    <w:p w:rsidR="003F2D02" w:rsidRPr="003F2D02" w:rsidRDefault="0055478F" w:rsidP="0055478F">
      <w:pPr>
        <w:pStyle w:val="aff5"/>
        <w:keepNext/>
        <w:numPr>
          <w:ilvl w:val="0"/>
          <w:numId w:val="68"/>
        </w:numPr>
        <w:shd w:val="clear" w:color="auto" w:fill="FFFFFF"/>
        <w:contextualSpacing/>
        <w:jc w:val="both"/>
        <w:outlineLvl w:val="5"/>
        <w:rPr>
          <w:b w:val="0"/>
          <w:color w:val="000000"/>
          <w:spacing w:val="-6"/>
          <w:sz w:val="26"/>
          <w:szCs w:val="26"/>
        </w:rPr>
      </w:pPr>
      <w:r w:rsidRPr="003F2D02">
        <w:rPr>
          <w:b w:val="0"/>
          <w:color w:val="000000"/>
          <w:sz w:val="26"/>
          <w:szCs w:val="26"/>
        </w:rPr>
        <w:t>В статье 29  главы 2.1</w:t>
      </w:r>
      <w:r w:rsidR="003F2D02" w:rsidRPr="003F2D02">
        <w:rPr>
          <w:b w:val="0"/>
          <w:color w:val="000000"/>
          <w:sz w:val="26"/>
          <w:szCs w:val="26"/>
        </w:rPr>
        <w:t xml:space="preserve"> о</w:t>
      </w:r>
      <w:r w:rsidRPr="003F2D02">
        <w:rPr>
          <w:b w:val="0"/>
          <w:color w:val="000000"/>
          <w:sz w:val="26"/>
          <w:szCs w:val="26"/>
        </w:rPr>
        <w:t xml:space="preserve">сновные виды разрешенного использования </w:t>
      </w:r>
    </w:p>
    <w:p w:rsidR="0055478F" w:rsidRPr="003F2D02" w:rsidRDefault="00565024" w:rsidP="003F2D02">
      <w:pPr>
        <w:keepNext/>
        <w:shd w:val="clear" w:color="auto" w:fill="FFFFFF"/>
        <w:contextualSpacing/>
        <w:jc w:val="both"/>
        <w:outlineLvl w:val="5"/>
        <w:rPr>
          <w:bCs/>
          <w:color w:val="000000"/>
          <w:spacing w:val="-6"/>
          <w:sz w:val="26"/>
          <w:szCs w:val="26"/>
          <w:lang w:val="ru-RU"/>
        </w:rPr>
      </w:pPr>
      <w:r>
        <w:rPr>
          <w:color w:val="000000"/>
          <w:sz w:val="26"/>
          <w:szCs w:val="26"/>
          <w:lang w:val="ru-RU"/>
        </w:rPr>
        <w:t xml:space="preserve">земельных участков </w:t>
      </w:r>
      <w:r w:rsidR="0055478F" w:rsidRPr="003F2D02">
        <w:rPr>
          <w:color w:val="000000"/>
          <w:sz w:val="26"/>
          <w:szCs w:val="26"/>
          <w:lang w:val="ru-RU"/>
        </w:rPr>
        <w:t>территориальной зоны «Ж-3 Индивидуальная жилая застройка» дополнить следующими видами разрешенного использования:</w:t>
      </w:r>
    </w:p>
    <w:p w:rsidR="0055478F" w:rsidRPr="00DE07AD" w:rsidRDefault="0055478F" w:rsidP="0055478F">
      <w:pPr>
        <w:jc w:val="both"/>
        <w:rPr>
          <w:sz w:val="26"/>
          <w:szCs w:val="26"/>
          <w:lang w:val="ru-RU"/>
        </w:rPr>
      </w:pPr>
      <w:proofErr w:type="gramStart"/>
      <w:r w:rsidRPr="003F2D02">
        <w:rPr>
          <w:color w:val="000000"/>
          <w:sz w:val="26"/>
          <w:szCs w:val="26"/>
          <w:lang w:val="ru-RU"/>
        </w:rPr>
        <w:t xml:space="preserve">«- 2.1.1 </w:t>
      </w:r>
      <w:r w:rsidRPr="003F2D02">
        <w:rPr>
          <w:sz w:val="26"/>
          <w:szCs w:val="26"/>
          <w:lang w:val="ru-RU" w:eastAsia="ru-RU" w:bidi="ar-SA"/>
        </w:rPr>
        <w:t>Малоэтажная многоквартирная жилая застройка</w:t>
      </w:r>
      <w:r w:rsidRPr="003F2D02">
        <w:rPr>
          <w:color w:val="000000"/>
          <w:sz w:val="26"/>
          <w:szCs w:val="26"/>
          <w:lang w:val="ru-RU"/>
        </w:rPr>
        <w:t xml:space="preserve"> (</w:t>
      </w:r>
      <w:r w:rsidRPr="003F2D02">
        <w:rPr>
          <w:sz w:val="26"/>
          <w:szCs w:val="26"/>
          <w:lang w:val="ru-RU" w:eastAsia="ru-RU" w:bidi="ar-SA"/>
        </w:rPr>
        <w:t>Размещение малоэтажных многоквартирных домов (многоквартирные дома высотой до 4 этажей, включая мансардный); обустройство</w:t>
      </w:r>
      <w:r w:rsidRPr="003B451A">
        <w:rPr>
          <w:sz w:val="26"/>
          <w:szCs w:val="26"/>
          <w:lang w:val="ru-RU" w:eastAsia="ru-RU" w:bidi="ar-SA"/>
        </w:rPr>
        <w:t xml:space="preserve"> спортивных и детских площадок, площадок для отдыха; 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</w:t>
      </w:r>
      <w:r w:rsidRPr="00DE07AD">
        <w:rPr>
          <w:sz w:val="26"/>
          <w:szCs w:val="26"/>
          <w:lang w:val="ru-RU" w:eastAsia="ru-RU" w:bidi="ar-SA"/>
        </w:rPr>
        <w:t>площадь таких помещений в малоэтажном многоквартирном доме не составляет более 15% общей площади помещений дома</w:t>
      </w:r>
      <w:r w:rsidRPr="00DE07AD">
        <w:rPr>
          <w:color w:val="000000" w:themeColor="text1"/>
          <w:sz w:val="26"/>
          <w:szCs w:val="26"/>
          <w:lang w:val="ru-RU"/>
        </w:rPr>
        <w:t>);</w:t>
      </w:r>
      <w:proofErr w:type="gramEnd"/>
    </w:p>
    <w:p w:rsidR="0055478F" w:rsidRDefault="0055478F" w:rsidP="0055478F">
      <w:pPr>
        <w:pStyle w:val="ConsPlusNormal"/>
        <w:widowControl w:val="0"/>
        <w:suppressAutoHyphens w:val="0"/>
        <w:autoSpaceDN w:val="0"/>
        <w:adjustRightInd w:val="0"/>
        <w:ind w:firstLine="0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DE07AD">
        <w:rPr>
          <w:rFonts w:ascii="Times New Roman" w:hAnsi="Times New Roman" w:cs="Times New Roman"/>
          <w:color w:val="000000" w:themeColor="text1"/>
          <w:sz w:val="26"/>
          <w:szCs w:val="26"/>
        </w:rPr>
        <w:t>-1.19 Сенокошение (</w:t>
      </w:r>
      <w:r w:rsidRPr="00DE07AD">
        <w:rPr>
          <w:rFonts w:ascii="Times New Roman" w:hAnsi="Times New Roman" w:cs="Times New Roman"/>
          <w:sz w:val="26"/>
          <w:szCs w:val="26"/>
          <w:lang w:eastAsia="ru-RU"/>
        </w:rPr>
        <w:t>Кошение трав, сбор и заготовка сена</w:t>
      </w:r>
      <w:r w:rsidRPr="00DE07AD">
        <w:rPr>
          <w:rFonts w:ascii="Times New Roman" w:hAnsi="Times New Roman" w:cs="Times New Roman"/>
          <w:color w:val="000000" w:themeColor="text1"/>
          <w:sz w:val="26"/>
          <w:szCs w:val="26"/>
        </w:rPr>
        <w:t>)</w:t>
      </w:r>
      <w:proofErr w:type="gramStart"/>
      <w:r w:rsidRPr="00DE07AD">
        <w:rPr>
          <w:rFonts w:ascii="Times New Roman" w:hAnsi="Times New Roman" w:cs="Times New Roman"/>
          <w:color w:val="000000" w:themeColor="text1"/>
          <w:sz w:val="26"/>
          <w:szCs w:val="26"/>
        </w:rPr>
        <w:t>;»</w:t>
      </w:r>
      <w:proofErr w:type="gramEnd"/>
      <w:r w:rsidRPr="00DE07AD">
        <w:rPr>
          <w:rFonts w:ascii="Times New Roman" w:hAnsi="Times New Roman" w:cs="Times New Roman"/>
          <w:color w:val="000000" w:themeColor="text1"/>
          <w:sz w:val="26"/>
          <w:szCs w:val="26"/>
        </w:rPr>
        <w:t>.</w:t>
      </w:r>
    </w:p>
    <w:p w:rsidR="0055478F" w:rsidRPr="00DE07AD" w:rsidRDefault="0055478F" w:rsidP="0055478F">
      <w:pPr>
        <w:pStyle w:val="ConsPlusNormal"/>
        <w:widowControl w:val="0"/>
        <w:suppressAutoHyphens w:val="0"/>
        <w:autoSpaceDN w:val="0"/>
        <w:adjustRightInd w:val="0"/>
        <w:ind w:firstLine="0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55478F" w:rsidRPr="007F137C" w:rsidRDefault="0055478F" w:rsidP="0055478F">
      <w:pPr>
        <w:pStyle w:val="aff5"/>
        <w:numPr>
          <w:ilvl w:val="0"/>
          <w:numId w:val="68"/>
        </w:numPr>
        <w:jc w:val="both"/>
        <w:rPr>
          <w:b w:val="0"/>
          <w:sz w:val="26"/>
          <w:szCs w:val="26"/>
          <w:shd w:val="clear" w:color="auto" w:fill="FFFFFF"/>
        </w:rPr>
      </w:pPr>
      <w:r w:rsidRPr="007F137C">
        <w:rPr>
          <w:b w:val="0"/>
          <w:color w:val="000000"/>
          <w:sz w:val="26"/>
          <w:szCs w:val="26"/>
        </w:rPr>
        <w:t xml:space="preserve">Главу 2.3 </w:t>
      </w:r>
      <w:r w:rsidRPr="007F137C">
        <w:rPr>
          <w:b w:val="0"/>
          <w:sz w:val="26"/>
          <w:szCs w:val="26"/>
          <w:shd w:val="clear" w:color="auto" w:fill="FFFFFF"/>
        </w:rPr>
        <w:t>дополнить статьями 44 и 45 следующего содержания:</w:t>
      </w:r>
    </w:p>
    <w:p w:rsidR="0055478F" w:rsidRPr="007F137C" w:rsidRDefault="0055478F" w:rsidP="0055478F">
      <w:pPr>
        <w:jc w:val="center"/>
        <w:rPr>
          <w:b/>
          <w:sz w:val="26"/>
          <w:szCs w:val="26"/>
          <w:shd w:val="clear" w:color="auto" w:fill="FFFFFF"/>
          <w:lang w:val="ru-RU"/>
        </w:rPr>
      </w:pPr>
      <w:r w:rsidRPr="007F137C">
        <w:rPr>
          <w:b/>
          <w:sz w:val="26"/>
          <w:szCs w:val="26"/>
          <w:shd w:val="clear" w:color="auto" w:fill="FFFFFF"/>
          <w:lang w:val="ru-RU"/>
        </w:rPr>
        <w:t xml:space="preserve">«Статья 44. </w:t>
      </w:r>
      <w:proofErr w:type="spellStart"/>
      <w:r w:rsidRPr="007F137C">
        <w:rPr>
          <w:b/>
          <w:sz w:val="26"/>
          <w:szCs w:val="26"/>
          <w:shd w:val="clear" w:color="auto" w:fill="FFFFFF"/>
          <w:lang w:val="ru-RU"/>
        </w:rPr>
        <w:t>Приаэродромная</w:t>
      </w:r>
      <w:proofErr w:type="spellEnd"/>
      <w:r w:rsidRPr="007F137C">
        <w:rPr>
          <w:b/>
          <w:sz w:val="26"/>
          <w:szCs w:val="26"/>
          <w:shd w:val="clear" w:color="auto" w:fill="FFFFFF"/>
          <w:lang w:val="ru-RU"/>
        </w:rPr>
        <w:t xml:space="preserve"> территория аэропорта </w:t>
      </w:r>
      <w:proofErr w:type="spellStart"/>
      <w:r w:rsidRPr="007F137C">
        <w:rPr>
          <w:b/>
          <w:sz w:val="26"/>
          <w:szCs w:val="26"/>
          <w:shd w:val="clear" w:color="auto" w:fill="FFFFFF"/>
          <w:lang w:val="ru-RU"/>
        </w:rPr>
        <w:t>Туношна</w:t>
      </w:r>
      <w:proofErr w:type="spellEnd"/>
    </w:p>
    <w:p w:rsidR="0055478F" w:rsidRPr="003B451A" w:rsidRDefault="0055478F" w:rsidP="0055478F">
      <w:pPr>
        <w:jc w:val="both"/>
        <w:rPr>
          <w:sz w:val="26"/>
          <w:szCs w:val="26"/>
          <w:lang w:val="ru-RU"/>
        </w:rPr>
      </w:pPr>
      <w:r w:rsidRPr="00DE07AD">
        <w:rPr>
          <w:sz w:val="26"/>
          <w:szCs w:val="26"/>
          <w:shd w:val="clear" w:color="auto" w:fill="FFFFFF"/>
          <w:lang w:val="ru-RU"/>
        </w:rPr>
        <w:tab/>
        <w:t xml:space="preserve">Приказом Федерального </w:t>
      </w:r>
      <w:proofErr w:type="gramStart"/>
      <w:r w:rsidRPr="00DE07AD">
        <w:rPr>
          <w:sz w:val="26"/>
          <w:szCs w:val="26"/>
          <w:shd w:val="clear" w:color="auto" w:fill="FFFFFF"/>
          <w:lang w:val="ru-RU"/>
        </w:rPr>
        <w:t>агентства воздушного транспорта Министерства транспорта Российской Федерации</w:t>
      </w:r>
      <w:proofErr w:type="gramEnd"/>
      <w:r w:rsidRPr="00DE07AD">
        <w:rPr>
          <w:sz w:val="26"/>
          <w:szCs w:val="26"/>
          <w:shd w:val="clear" w:color="auto" w:fill="FFFFFF"/>
          <w:lang w:val="ru-RU"/>
        </w:rPr>
        <w:t xml:space="preserve"> от 17.08.2020 </w:t>
      </w:r>
      <w:r>
        <w:rPr>
          <w:sz w:val="26"/>
          <w:szCs w:val="26"/>
          <w:shd w:val="clear" w:color="auto" w:fill="FFFFFF"/>
          <w:lang w:val="ru-RU"/>
        </w:rPr>
        <w:t>№</w:t>
      </w:r>
      <w:r w:rsidRPr="00DE07AD">
        <w:rPr>
          <w:sz w:val="26"/>
          <w:szCs w:val="26"/>
          <w:shd w:val="clear" w:color="auto" w:fill="FFFFFF"/>
          <w:lang w:val="ru-RU"/>
        </w:rPr>
        <w:t xml:space="preserve">1022-п установлена </w:t>
      </w:r>
      <w:proofErr w:type="spellStart"/>
      <w:r w:rsidRPr="00DE07AD">
        <w:rPr>
          <w:sz w:val="26"/>
          <w:szCs w:val="26"/>
          <w:shd w:val="clear" w:color="auto" w:fill="FFFFFF"/>
          <w:lang w:val="ru-RU"/>
        </w:rPr>
        <w:t>приаэродромная</w:t>
      </w:r>
      <w:proofErr w:type="spellEnd"/>
      <w:r w:rsidRPr="00DE07AD">
        <w:rPr>
          <w:sz w:val="26"/>
          <w:szCs w:val="26"/>
          <w:shd w:val="clear" w:color="auto" w:fill="FFFFFF"/>
          <w:lang w:val="ru-RU"/>
        </w:rPr>
        <w:t xml:space="preserve"> территория аэродрома Ярославль (</w:t>
      </w:r>
      <w:proofErr w:type="spellStart"/>
      <w:r w:rsidRPr="00DE07AD">
        <w:rPr>
          <w:sz w:val="26"/>
          <w:szCs w:val="26"/>
          <w:shd w:val="clear" w:color="auto" w:fill="FFFFFF"/>
          <w:lang w:val="ru-RU"/>
        </w:rPr>
        <w:t>Туношна</w:t>
      </w:r>
      <w:proofErr w:type="spellEnd"/>
      <w:r w:rsidRPr="00DE07AD">
        <w:rPr>
          <w:sz w:val="26"/>
          <w:szCs w:val="26"/>
          <w:shd w:val="clear" w:color="auto" w:fill="FFFFFF"/>
          <w:lang w:val="ru-RU"/>
        </w:rPr>
        <w:t>).</w:t>
      </w:r>
    </w:p>
    <w:p w:rsidR="0055478F" w:rsidRPr="003B451A" w:rsidRDefault="0055478F" w:rsidP="0055478F">
      <w:pPr>
        <w:pStyle w:val="Default"/>
        <w:jc w:val="both"/>
        <w:rPr>
          <w:color w:val="010C21"/>
          <w:sz w:val="26"/>
          <w:szCs w:val="26"/>
        </w:rPr>
      </w:pPr>
      <w:r w:rsidRPr="003B451A">
        <w:rPr>
          <w:sz w:val="26"/>
          <w:szCs w:val="26"/>
        </w:rPr>
        <w:tab/>
      </w:r>
      <w:proofErr w:type="spellStart"/>
      <w:r w:rsidRPr="003B451A">
        <w:rPr>
          <w:color w:val="010C21"/>
          <w:sz w:val="26"/>
          <w:szCs w:val="26"/>
        </w:rPr>
        <w:t>Приаэродромная</w:t>
      </w:r>
      <w:proofErr w:type="spellEnd"/>
      <w:r w:rsidRPr="003B451A">
        <w:rPr>
          <w:color w:val="010C21"/>
          <w:sz w:val="26"/>
          <w:szCs w:val="26"/>
        </w:rPr>
        <w:t xml:space="preserve"> территория является зоной с особыми условиями использования территорий. </w:t>
      </w:r>
    </w:p>
    <w:p w:rsidR="0055478F" w:rsidRPr="003B451A" w:rsidRDefault="0055478F" w:rsidP="00C65878">
      <w:pPr>
        <w:pStyle w:val="Default"/>
        <w:ind w:firstLine="720"/>
        <w:jc w:val="both"/>
        <w:rPr>
          <w:sz w:val="26"/>
          <w:szCs w:val="26"/>
        </w:rPr>
      </w:pPr>
      <w:r w:rsidRPr="003B451A">
        <w:rPr>
          <w:sz w:val="26"/>
          <w:szCs w:val="26"/>
        </w:rPr>
        <w:t xml:space="preserve">Граница </w:t>
      </w:r>
      <w:proofErr w:type="spellStart"/>
      <w:r w:rsidRPr="003B451A">
        <w:rPr>
          <w:sz w:val="26"/>
          <w:szCs w:val="26"/>
        </w:rPr>
        <w:t>приаэродромной</w:t>
      </w:r>
      <w:proofErr w:type="spellEnd"/>
      <w:r w:rsidRPr="003B451A">
        <w:rPr>
          <w:sz w:val="26"/>
          <w:szCs w:val="26"/>
        </w:rPr>
        <w:t xml:space="preserve"> территор</w:t>
      </w:r>
      <w:proofErr w:type="gramStart"/>
      <w:r w:rsidRPr="003B451A">
        <w:rPr>
          <w:sz w:val="26"/>
          <w:szCs w:val="26"/>
        </w:rPr>
        <w:t>ии аэ</w:t>
      </w:r>
      <w:proofErr w:type="gramEnd"/>
      <w:r w:rsidRPr="003B451A">
        <w:rPr>
          <w:sz w:val="26"/>
          <w:szCs w:val="26"/>
        </w:rPr>
        <w:t>ропорта Ярославль (</w:t>
      </w:r>
      <w:proofErr w:type="spellStart"/>
      <w:r w:rsidRPr="003B451A">
        <w:rPr>
          <w:sz w:val="26"/>
          <w:szCs w:val="26"/>
        </w:rPr>
        <w:t>Туношна</w:t>
      </w:r>
      <w:proofErr w:type="spellEnd"/>
      <w:r w:rsidRPr="003B451A">
        <w:rPr>
          <w:sz w:val="26"/>
          <w:szCs w:val="26"/>
        </w:rPr>
        <w:t>) представляет собой окружность радиусом 32 км от контрольной точки аэродрома (КТА).</w:t>
      </w:r>
    </w:p>
    <w:tbl>
      <w:tblPr>
        <w:tblW w:w="9855" w:type="dxa"/>
        <w:tblInd w:w="-9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29"/>
        <w:gridCol w:w="26"/>
      </w:tblGrid>
      <w:tr w:rsidR="0055478F" w:rsidRPr="009E6BC4" w:rsidTr="009D109B">
        <w:trPr>
          <w:gridAfter w:val="1"/>
          <w:wAfter w:w="26" w:type="dxa"/>
          <w:trHeight w:val="265"/>
        </w:trPr>
        <w:tc>
          <w:tcPr>
            <w:tcW w:w="9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55478F" w:rsidRPr="00987B2F" w:rsidRDefault="0055478F" w:rsidP="00C65878">
            <w:pPr>
              <w:ind w:firstLine="802"/>
              <w:jc w:val="both"/>
              <w:rPr>
                <w:color w:val="000000"/>
                <w:sz w:val="26"/>
                <w:szCs w:val="26"/>
                <w:lang w:val="ru-RU"/>
              </w:rPr>
            </w:pPr>
            <w:r w:rsidRPr="00987B2F">
              <w:rPr>
                <w:color w:val="000000"/>
                <w:sz w:val="26"/>
                <w:szCs w:val="26"/>
                <w:lang w:val="ru-RU"/>
              </w:rPr>
              <w:t xml:space="preserve">В границах </w:t>
            </w:r>
            <w:proofErr w:type="spellStart"/>
            <w:r w:rsidRPr="00987B2F">
              <w:rPr>
                <w:color w:val="000000"/>
                <w:sz w:val="26"/>
                <w:szCs w:val="26"/>
                <w:lang w:val="ru-RU"/>
              </w:rPr>
              <w:t>приаэродромной</w:t>
            </w:r>
            <w:proofErr w:type="spellEnd"/>
            <w:r w:rsidRPr="00987B2F">
              <w:rPr>
                <w:color w:val="000000"/>
                <w:sz w:val="26"/>
                <w:szCs w:val="26"/>
                <w:lang w:val="ru-RU"/>
              </w:rPr>
              <w:t xml:space="preserve"> территории, находятся </w:t>
            </w:r>
            <w:r>
              <w:rPr>
                <w:color w:val="000000"/>
                <w:sz w:val="26"/>
                <w:szCs w:val="26"/>
                <w:lang w:val="ru-RU"/>
              </w:rPr>
              <w:t xml:space="preserve">все </w:t>
            </w:r>
            <w:r w:rsidRPr="00987B2F">
              <w:rPr>
                <w:color w:val="000000"/>
                <w:sz w:val="26"/>
                <w:szCs w:val="26"/>
                <w:lang w:val="ru-RU"/>
              </w:rPr>
              <w:t xml:space="preserve">населённые пункты </w:t>
            </w:r>
            <w:proofErr w:type="gramStart"/>
            <w:r>
              <w:rPr>
                <w:color w:val="000000"/>
                <w:sz w:val="26"/>
                <w:szCs w:val="26"/>
                <w:lang w:val="ru-RU"/>
              </w:rPr>
              <w:t>Заячье-Холмского</w:t>
            </w:r>
            <w:proofErr w:type="gramEnd"/>
            <w:r>
              <w:rPr>
                <w:color w:val="000000"/>
                <w:sz w:val="26"/>
                <w:szCs w:val="26"/>
                <w:lang w:val="ru-RU"/>
              </w:rPr>
              <w:t xml:space="preserve"> сельского поселения, за исключением: Калинино, Константиново, </w:t>
            </w:r>
            <w:proofErr w:type="spellStart"/>
            <w:r>
              <w:rPr>
                <w:color w:val="000000"/>
                <w:sz w:val="26"/>
                <w:szCs w:val="26"/>
                <w:lang w:val="ru-RU"/>
              </w:rPr>
              <w:t>Кореньково</w:t>
            </w:r>
            <w:proofErr w:type="spellEnd"/>
            <w:r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>
              <w:rPr>
                <w:color w:val="000000"/>
                <w:sz w:val="26"/>
                <w:szCs w:val="26"/>
                <w:lang w:val="ru-RU"/>
              </w:rPr>
              <w:t>Милочево</w:t>
            </w:r>
            <w:proofErr w:type="spellEnd"/>
            <w:r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>
              <w:rPr>
                <w:color w:val="000000"/>
                <w:sz w:val="26"/>
                <w:szCs w:val="26"/>
                <w:lang w:val="ru-RU"/>
              </w:rPr>
              <w:t>Немерово</w:t>
            </w:r>
            <w:proofErr w:type="spellEnd"/>
            <w:r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>
              <w:rPr>
                <w:color w:val="000000"/>
                <w:sz w:val="26"/>
                <w:szCs w:val="26"/>
                <w:lang w:val="ru-RU"/>
              </w:rPr>
              <w:t>Овсянниково</w:t>
            </w:r>
            <w:proofErr w:type="spellEnd"/>
            <w:r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>
              <w:rPr>
                <w:color w:val="000000"/>
                <w:sz w:val="26"/>
                <w:szCs w:val="26"/>
                <w:lang w:val="ru-RU"/>
              </w:rPr>
              <w:t>Петраково</w:t>
            </w:r>
            <w:proofErr w:type="spellEnd"/>
            <w:r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>
              <w:rPr>
                <w:color w:val="000000"/>
                <w:sz w:val="26"/>
                <w:szCs w:val="26"/>
                <w:lang w:val="ru-RU"/>
              </w:rPr>
              <w:t>Юцкое</w:t>
            </w:r>
            <w:proofErr w:type="spellEnd"/>
            <w:r>
              <w:rPr>
                <w:color w:val="000000"/>
                <w:sz w:val="26"/>
                <w:szCs w:val="26"/>
                <w:lang w:val="ru-RU"/>
              </w:rPr>
              <w:t>.</w:t>
            </w:r>
          </w:p>
        </w:tc>
      </w:tr>
      <w:tr w:rsidR="0055478F" w:rsidRPr="009E6BC4" w:rsidTr="009D109B">
        <w:tblPrEx>
          <w:tblBorders>
            <w:top w:val="nil"/>
            <w:left w:val="nil"/>
            <w:bottom w:val="nil"/>
            <w:right w:val="nil"/>
          </w:tblBorders>
          <w:tblCellMar>
            <w:left w:w="108" w:type="dxa"/>
            <w:right w:w="108" w:type="dxa"/>
          </w:tblCellMar>
          <w:tblLook w:val="0000" w:firstRow="0" w:lastRow="0" w:firstColumn="0" w:lastColumn="0" w:noHBand="0" w:noVBand="0"/>
        </w:tblPrEx>
        <w:trPr>
          <w:trHeight w:val="553"/>
        </w:trPr>
        <w:tc>
          <w:tcPr>
            <w:tcW w:w="9855" w:type="dxa"/>
            <w:gridSpan w:val="2"/>
          </w:tcPr>
          <w:p w:rsidR="0055478F" w:rsidRPr="00987B2F" w:rsidRDefault="0055478F" w:rsidP="00C65878">
            <w:pPr>
              <w:pStyle w:val="Default"/>
              <w:ind w:firstLine="709"/>
              <w:jc w:val="both"/>
              <w:rPr>
                <w:sz w:val="26"/>
                <w:szCs w:val="26"/>
              </w:rPr>
            </w:pPr>
            <w:r w:rsidRPr="00987B2F">
              <w:rPr>
                <w:bCs/>
                <w:sz w:val="26"/>
                <w:szCs w:val="26"/>
              </w:rPr>
              <w:t xml:space="preserve">Номера кадастровых кварталов, находящихся в границах </w:t>
            </w:r>
            <w:proofErr w:type="spellStart"/>
            <w:r w:rsidRPr="00987B2F">
              <w:rPr>
                <w:bCs/>
                <w:sz w:val="26"/>
                <w:szCs w:val="26"/>
              </w:rPr>
              <w:t>приаэродромной</w:t>
            </w:r>
            <w:proofErr w:type="spellEnd"/>
            <w:r w:rsidRPr="00987B2F">
              <w:rPr>
                <w:bCs/>
                <w:sz w:val="26"/>
                <w:szCs w:val="26"/>
              </w:rPr>
              <w:t xml:space="preserve"> территории: </w:t>
            </w:r>
            <w:r w:rsidRPr="00B8517C">
              <w:rPr>
                <w:bCs/>
                <w:sz w:val="28"/>
                <w:szCs w:val="28"/>
              </w:rPr>
              <w:t>76:04:030201, 76:04:030701, 76:04:033301-033601, 76:04:033901.</w:t>
            </w:r>
          </w:p>
        </w:tc>
      </w:tr>
    </w:tbl>
    <w:p w:rsidR="0055478F" w:rsidRDefault="0055478F" w:rsidP="00C65878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val="ru-RU" w:eastAsia="ru-RU" w:bidi="ar-SA"/>
        </w:rPr>
      </w:pPr>
      <w:r w:rsidRPr="00987B2F">
        <w:rPr>
          <w:sz w:val="26"/>
          <w:szCs w:val="26"/>
          <w:lang w:val="ru-RU"/>
        </w:rPr>
        <w:t xml:space="preserve">На </w:t>
      </w:r>
      <w:proofErr w:type="spellStart"/>
      <w:r w:rsidRPr="00987B2F">
        <w:rPr>
          <w:sz w:val="26"/>
          <w:szCs w:val="26"/>
          <w:lang w:val="ru-RU"/>
        </w:rPr>
        <w:t>приаэродромной</w:t>
      </w:r>
      <w:proofErr w:type="spellEnd"/>
      <w:r w:rsidRPr="00987B2F">
        <w:rPr>
          <w:sz w:val="26"/>
          <w:szCs w:val="26"/>
          <w:lang w:val="ru-RU"/>
        </w:rPr>
        <w:t xml:space="preserve"> территор</w:t>
      </w:r>
      <w:proofErr w:type="gramStart"/>
      <w:r w:rsidRPr="00987B2F">
        <w:rPr>
          <w:sz w:val="26"/>
          <w:szCs w:val="26"/>
          <w:lang w:val="ru-RU"/>
        </w:rPr>
        <w:t>ии аэ</w:t>
      </w:r>
      <w:proofErr w:type="gramEnd"/>
      <w:r w:rsidRPr="00987B2F">
        <w:rPr>
          <w:sz w:val="26"/>
          <w:szCs w:val="26"/>
          <w:lang w:val="ru-RU"/>
        </w:rPr>
        <w:t>ропорта Ярославль (</w:t>
      </w:r>
      <w:proofErr w:type="spellStart"/>
      <w:r w:rsidRPr="00987B2F">
        <w:rPr>
          <w:sz w:val="26"/>
          <w:szCs w:val="26"/>
          <w:lang w:val="ru-RU"/>
        </w:rPr>
        <w:t>Туношна</w:t>
      </w:r>
      <w:proofErr w:type="spellEnd"/>
      <w:r w:rsidRPr="00987B2F">
        <w:rPr>
          <w:sz w:val="26"/>
          <w:szCs w:val="26"/>
          <w:lang w:val="ru-RU"/>
        </w:rPr>
        <w:t xml:space="preserve">): запрещается осуществлять деятельность, создающую угрозы безопасности выполнения полётов над </w:t>
      </w:r>
      <w:proofErr w:type="spellStart"/>
      <w:r w:rsidRPr="00987B2F">
        <w:rPr>
          <w:sz w:val="26"/>
          <w:szCs w:val="26"/>
          <w:lang w:val="ru-RU"/>
        </w:rPr>
        <w:t>приаэродромной</w:t>
      </w:r>
      <w:proofErr w:type="spellEnd"/>
      <w:r w:rsidRPr="00987B2F">
        <w:rPr>
          <w:sz w:val="26"/>
          <w:szCs w:val="26"/>
          <w:lang w:val="ru-RU"/>
        </w:rPr>
        <w:t xml:space="preserve"> территорией; устанавливаются ограничения использования земельных участков и (или) расположенных на них объектов недвижимости, осуществления экономической и иной деятельности в соответствии с Воздушным кодексом Российской Фе</w:t>
      </w:r>
      <w:r w:rsidR="00C65878">
        <w:rPr>
          <w:sz w:val="26"/>
          <w:szCs w:val="26"/>
          <w:lang w:val="ru-RU"/>
        </w:rPr>
        <w:t xml:space="preserve">дерации на территориях </w:t>
      </w:r>
      <w:proofErr w:type="spellStart"/>
      <w:r w:rsidR="00C65878">
        <w:rPr>
          <w:sz w:val="26"/>
          <w:szCs w:val="26"/>
          <w:lang w:val="ru-RU"/>
        </w:rPr>
        <w:t>подзон</w:t>
      </w:r>
      <w:proofErr w:type="spellEnd"/>
      <w:r w:rsidR="00C65878">
        <w:rPr>
          <w:sz w:val="26"/>
          <w:szCs w:val="26"/>
          <w:lang w:val="ru-RU"/>
        </w:rPr>
        <w:t xml:space="preserve">. </w:t>
      </w:r>
      <w:proofErr w:type="gramStart"/>
      <w:r w:rsidRPr="00987B2F">
        <w:rPr>
          <w:sz w:val="26"/>
          <w:szCs w:val="26"/>
          <w:lang w:val="ru-RU"/>
        </w:rPr>
        <w:t>Объекты подлежат маркировке в соответствии с Федер</w:t>
      </w:r>
      <w:r w:rsidR="00BB0877">
        <w:rPr>
          <w:sz w:val="26"/>
          <w:szCs w:val="26"/>
          <w:lang w:val="ru-RU"/>
        </w:rPr>
        <w:t>альными авиационными правилами «</w:t>
      </w:r>
      <w:r w:rsidRPr="00987B2F">
        <w:rPr>
          <w:sz w:val="26"/>
          <w:szCs w:val="26"/>
          <w:lang w:val="ru-RU"/>
        </w:rPr>
        <w:t>Требования, предъявляемые к аэродромам, предназначенным для взлета, посадки, руления и стоя</w:t>
      </w:r>
      <w:r w:rsidR="00BB0877">
        <w:rPr>
          <w:sz w:val="26"/>
          <w:szCs w:val="26"/>
          <w:lang w:val="ru-RU"/>
        </w:rPr>
        <w:t xml:space="preserve">нки гражданских воздушных судов» </w:t>
      </w:r>
      <w:r w:rsidRPr="00987B2F">
        <w:rPr>
          <w:sz w:val="26"/>
          <w:szCs w:val="26"/>
          <w:lang w:val="ru-RU"/>
        </w:rPr>
        <w:t xml:space="preserve">(ФАП262) в соответствии с п.п. 4.48 - 4.51, 4.242, 4.245, </w:t>
      </w:r>
      <w:r w:rsidRPr="0040703D">
        <w:rPr>
          <w:sz w:val="26"/>
          <w:szCs w:val="26"/>
          <w:lang w:val="ru-RU"/>
        </w:rPr>
        <w:t xml:space="preserve">4.246, 4.263, приложениями 22, 23, приказом </w:t>
      </w:r>
      <w:proofErr w:type="spellStart"/>
      <w:r w:rsidRPr="0040703D">
        <w:rPr>
          <w:sz w:val="26"/>
          <w:szCs w:val="26"/>
          <w:lang w:val="ru-RU"/>
        </w:rPr>
        <w:t>Росаэронавигации</w:t>
      </w:r>
      <w:proofErr w:type="spellEnd"/>
      <w:r w:rsidRPr="0040703D">
        <w:rPr>
          <w:sz w:val="26"/>
          <w:szCs w:val="26"/>
          <w:lang w:val="ru-RU"/>
        </w:rPr>
        <w:t xml:space="preserve"> от 28 ноября 2007 №119 «</w:t>
      </w:r>
      <w:r w:rsidRPr="0040703D">
        <w:rPr>
          <w:sz w:val="26"/>
          <w:szCs w:val="26"/>
          <w:lang w:val="ru-RU" w:eastAsia="ru-RU" w:bidi="ar-SA"/>
        </w:rPr>
        <w:t>Об утверждении Федеральных авиационных правил "Размещение маркировочных знаков</w:t>
      </w:r>
      <w:r>
        <w:rPr>
          <w:sz w:val="26"/>
          <w:szCs w:val="26"/>
          <w:lang w:val="ru-RU" w:eastAsia="ru-RU" w:bidi="ar-SA"/>
        </w:rPr>
        <w:t xml:space="preserve"> и устройств на зданиях, сооружениях, линиях связи</w:t>
      </w:r>
      <w:proofErr w:type="gramEnd"/>
      <w:r>
        <w:rPr>
          <w:sz w:val="26"/>
          <w:szCs w:val="26"/>
          <w:lang w:val="ru-RU" w:eastAsia="ru-RU" w:bidi="ar-SA"/>
        </w:rPr>
        <w:t xml:space="preserve">, </w:t>
      </w:r>
      <w:proofErr w:type="gramStart"/>
      <w:r>
        <w:rPr>
          <w:sz w:val="26"/>
          <w:szCs w:val="26"/>
          <w:lang w:val="ru-RU" w:eastAsia="ru-RU" w:bidi="ar-SA"/>
        </w:rPr>
        <w:t>линиях</w:t>
      </w:r>
      <w:proofErr w:type="gramEnd"/>
      <w:r>
        <w:rPr>
          <w:sz w:val="26"/>
          <w:szCs w:val="26"/>
          <w:lang w:val="ru-RU" w:eastAsia="ru-RU" w:bidi="ar-SA"/>
        </w:rPr>
        <w:t xml:space="preserve"> электропередачи, радиотехническом оборудовании и других объектах, устанавливаемых в целях обеспечения безопасности полетов воздушных судов».</w:t>
      </w:r>
    </w:p>
    <w:p w:rsidR="0055478F" w:rsidRPr="00987B2F" w:rsidRDefault="0055478F" w:rsidP="00BB0877">
      <w:pPr>
        <w:ind w:firstLine="709"/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 xml:space="preserve">На </w:t>
      </w:r>
      <w:proofErr w:type="spellStart"/>
      <w:r w:rsidRPr="00987B2F">
        <w:rPr>
          <w:sz w:val="26"/>
          <w:szCs w:val="26"/>
          <w:lang w:val="ru-RU"/>
        </w:rPr>
        <w:t>приаэродромной</w:t>
      </w:r>
      <w:proofErr w:type="spellEnd"/>
      <w:r w:rsidRPr="00987B2F">
        <w:rPr>
          <w:sz w:val="26"/>
          <w:szCs w:val="26"/>
          <w:lang w:val="ru-RU"/>
        </w:rPr>
        <w:t xml:space="preserve"> территории выделяются </w:t>
      </w:r>
      <w:proofErr w:type="spellStart"/>
      <w:r w:rsidRPr="00987B2F">
        <w:rPr>
          <w:sz w:val="26"/>
          <w:szCs w:val="26"/>
          <w:lang w:val="ru-RU"/>
        </w:rPr>
        <w:t>подзоны</w:t>
      </w:r>
      <w:proofErr w:type="spellEnd"/>
      <w:r w:rsidRPr="00987B2F">
        <w:rPr>
          <w:sz w:val="26"/>
          <w:szCs w:val="26"/>
          <w:lang w:val="ru-RU"/>
        </w:rPr>
        <w:t>, в которых устанавливаются ограничения использования объектов недвижимости и осуществления деятельности.</w:t>
      </w:r>
    </w:p>
    <w:p w:rsidR="0055478F" w:rsidRPr="00987B2F" w:rsidRDefault="0055478F" w:rsidP="0055478F">
      <w:pPr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ab/>
        <w:t>Гаврилов-</w:t>
      </w:r>
      <w:proofErr w:type="spellStart"/>
      <w:r w:rsidRPr="00987B2F">
        <w:rPr>
          <w:sz w:val="26"/>
          <w:szCs w:val="26"/>
          <w:lang w:val="ru-RU"/>
        </w:rPr>
        <w:t>Ямский</w:t>
      </w:r>
      <w:proofErr w:type="spellEnd"/>
      <w:r w:rsidRPr="00987B2F">
        <w:rPr>
          <w:sz w:val="26"/>
          <w:szCs w:val="26"/>
          <w:lang w:val="ru-RU"/>
        </w:rPr>
        <w:t xml:space="preserve"> район расположен в 3-4-5-6 </w:t>
      </w:r>
      <w:proofErr w:type="spellStart"/>
      <w:r w:rsidRPr="00987B2F">
        <w:rPr>
          <w:sz w:val="26"/>
          <w:szCs w:val="26"/>
          <w:lang w:val="ru-RU"/>
        </w:rPr>
        <w:t>подзонах</w:t>
      </w:r>
      <w:proofErr w:type="spellEnd"/>
      <w:proofErr w:type="gramStart"/>
      <w:r w:rsidRPr="00987B2F">
        <w:rPr>
          <w:sz w:val="26"/>
          <w:szCs w:val="26"/>
          <w:lang w:val="ru-RU"/>
        </w:rPr>
        <w:t xml:space="preserve"> :</w:t>
      </w:r>
      <w:proofErr w:type="gramEnd"/>
    </w:p>
    <w:p w:rsidR="0055478F" w:rsidRPr="00987B2F" w:rsidRDefault="0055478F" w:rsidP="0055478F">
      <w:pPr>
        <w:pStyle w:val="Default"/>
        <w:spacing w:after="64"/>
        <w:jc w:val="both"/>
        <w:rPr>
          <w:sz w:val="26"/>
          <w:szCs w:val="26"/>
        </w:rPr>
      </w:pPr>
      <w:r w:rsidRPr="00987B2F">
        <w:rPr>
          <w:bCs/>
          <w:sz w:val="26"/>
          <w:szCs w:val="26"/>
          <w:u w:val="single"/>
        </w:rPr>
        <w:t xml:space="preserve">третья </w:t>
      </w:r>
      <w:proofErr w:type="spellStart"/>
      <w:r w:rsidRPr="00987B2F">
        <w:rPr>
          <w:bCs/>
          <w:sz w:val="26"/>
          <w:szCs w:val="26"/>
          <w:u w:val="single"/>
        </w:rPr>
        <w:t>подзона</w:t>
      </w:r>
      <w:proofErr w:type="spellEnd"/>
      <w:r w:rsidRPr="00987B2F">
        <w:rPr>
          <w:bCs/>
          <w:sz w:val="26"/>
          <w:szCs w:val="26"/>
        </w:rPr>
        <w:t xml:space="preserve"> (радиус 15 км от контрольной точки аэродром</w:t>
      </w:r>
      <w:proofErr w:type="gramStart"/>
      <w:r w:rsidRPr="00987B2F">
        <w:rPr>
          <w:bCs/>
          <w:sz w:val="26"/>
          <w:szCs w:val="26"/>
        </w:rPr>
        <w:t>а(</w:t>
      </w:r>
      <w:proofErr w:type="gramEnd"/>
      <w:r w:rsidRPr="00987B2F">
        <w:rPr>
          <w:bCs/>
          <w:sz w:val="26"/>
          <w:szCs w:val="26"/>
        </w:rPr>
        <w:t xml:space="preserve">КТА)): </w:t>
      </w:r>
      <w:r w:rsidRPr="00987B2F">
        <w:rPr>
          <w:sz w:val="26"/>
          <w:szCs w:val="26"/>
        </w:rPr>
        <w:t xml:space="preserve">в которой запрещается размещать объекты, высота которых превышает ограничения, установленные уполномоченным Правительством Российской Федерации федеральным органом исполнительной власти (далее - уполномоченный федеральный орган) при установлении соответствующей </w:t>
      </w:r>
      <w:proofErr w:type="spellStart"/>
      <w:r w:rsidRPr="00987B2F">
        <w:rPr>
          <w:sz w:val="26"/>
          <w:szCs w:val="26"/>
        </w:rPr>
        <w:t>приаэродромной</w:t>
      </w:r>
      <w:proofErr w:type="spellEnd"/>
      <w:r w:rsidRPr="00987B2F">
        <w:rPr>
          <w:sz w:val="26"/>
          <w:szCs w:val="26"/>
        </w:rPr>
        <w:t xml:space="preserve"> территории; </w:t>
      </w:r>
    </w:p>
    <w:p w:rsidR="0055478F" w:rsidRPr="00987B2F" w:rsidRDefault="0055478F" w:rsidP="0055478F">
      <w:pPr>
        <w:pStyle w:val="Default"/>
        <w:spacing w:after="64"/>
        <w:jc w:val="both"/>
        <w:rPr>
          <w:sz w:val="26"/>
          <w:szCs w:val="26"/>
        </w:rPr>
      </w:pPr>
      <w:r w:rsidRPr="00565024">
        <w:rPr>
          <w:bCs/>
          <w:sz w:val="26"/>
          <w:szCs w:val="26"/>
          <w:u w:val="single"/>
        </w:rPr>
        <w:t xml:space="preserve">четвертая </w:t>
      </w:r>
      <w:proofErr w:type="spellStart"/>
      <w:r w:rsidRPr="00565024">
        <w:rPr>
          <w:bCs/>
          <w:sz w:val="26"/>
          <w:szCs w:val="26"/>
          <w:u w:val="single"/>
        </w:rPr>
        <w:t>подзона</w:t>
      </w:r>
      <w:proofErr w:type="spellEnd"/>
      <w:r w:rsidRPr="00987B2F">
        <w:rPr>
          <w:bCs/>
          <w:sz w:val="26"/>
          <w:szCs w:val="26"/>
        </w:rPr>
        <w:t xml:space="preserve"> (</w:t>
      </w:r>
      <w:r w:rsidRPr="00987B2F">
        <w:rPr>
          <w:sz w:val="26"/>
          <w:szCs w:val="26"/>
        </w:rPr>
        <w:t xml:space="preserve">границы </w:t>
      </w:r>
      <w:proofErr w:type="spellStart"/>
      <w:r w:rsidRPr="00987B2F">
        <w:rPr>
          <w:sz w:val="26"/>
          <w:szCs w:val="26"/>
        </w:rPr>
        <w:t>подзоны</w:t>
      </w:r>
      <w:proofErr w:type="spellEnd"/>
      <w:r w:rsidRPr="00987B2F">
        <w:rPr>
          <w:sz w:val="26"/>
          <w:szCs w:val="26"/>
        </w:rPr>
        <w:t xml:space="preserve"> соответствуют окружности радиусом 15 км от КТА.</w:t>
      </w:r>
      <w:r w:rsidRPr="00987B2F">
        <w:rPr>
          <w:bCs/>
          <w:sz w:val="26"/>
          <w:szCs w:val="26"/>
        </w:rPr>
        <w:t xml:space="preserve">): </w:t>
      </w:r>
      <w:r w:rsidRPr="00987B2F">
        <w:rPr>
          <w:sz w:val="26"/>
          <w:szCs w:val="26"/>
        </w:rPr>
        <w:t xml:space="preserve">в которой запрещается размещать объекты, создающие помехи в работе наземных объектов средств и систем обслуживания воздушного движения, навигации, посадки и связи, предназначенных для организации воздушного движения и расположенных вне первой </w:t>
      </w:r>
      <w:proofErr w:type="spellStart"/>
      <w:r w:rsidRPr="00987B2F">
        <w:rPr>
          <w:sz w:val="26"/>
          <w:szCs w:val="26"/>
        </w:rPr>
        <w:t>подзоны</w:t>
      </w:r>
      <w:proofErr w:type="spellEnd"/>
      <w:r w:rsidRPr="00987B2F">
        <w:rPr>
          <w:sz w:val="26"/>
          <w:szCs w:val="26"/>
        </w:rPr>
        <w:t xml:space="preserve">; </w:t>
      </w:r>
    </w:p>
    <w:p w:rsidR="0055478F" w:rsidRPr="00987B2F" w:rsidRDefault="0055478F" w:rsidP="0055478F">
      <w:pPr>
        <w:pStyle w:val="Default"/>
        <w:jc w:val="both"/>
        <w:rPr>
          <w:sz w:val="26"/>
          <w:szCs w:val="26"/>
        </w:rPr>
      </w:pPr>
      <w:r w:rsidRPr="00987B2F">
        <w:rPr>
          <w:sz w:val="26"/>
          <w:szCs w:val="26"/>
        </w:rPr>
        <w:t xml:space="preserve"> </w:t>
      </w:r>
      <w:r w:rsidRPr="00987B2F">
        <w:rPr>
          <w:bCs/>
          <w:sz w:val="26"/>
          <w:szCs w:val="26"/>
          <w:u w:val="single"/>
        </w:rPr>
        <w:t xml:space="preserve">пятая </w:t>
      </w:r>
      <w:proofErr w:type="spellStart"/>
      <w:r w:rsidRPr="00987B2F">
        <w:rPr>
          <w:bCs/>
          <w:sz w:val="26"/>
          <w:szCs w:val="26"/>
          <w:u w:val="single"/>
        </w:rPr>
        <w:t>подзона</w:t>
      </w:r>
      <w:proofErr w:type="spellEnd"/>
      <w:r w:rsidRPr="00987B2F">
        <w:rPr>
          <w:bCs/>
          <w:sz w:val="26"/>
          <w:szCs w:val="26"/>
          <w:u w:val="single"/>
        </w:rPr>
        <w:t xml:space="preserve"> (</w:t>
      </w:r>
      <w:r w:rsidRPr="00987B2F">
        <w:rPr>
          <w:sz w:val="26"/>
          <w:szCs w:val="26"/>
        </w:rPr>
        <w:t xml:space="preserve">границы </w:t>
      </w:r>
      <w:proofErr w:type="spellStart"/>
      <w:r w:rsidRPr="00987B2F">
        <w:rPr>
          <w:sz w:val="26"/>
          <w:szCs w:val="26"/>
        </w:rPr>
        <w:t>подзоны</w:t>
      </w:r>
      <w:proofErr w:type="spellEnd"/>
      <w:r w:rsidRPr="00987B2F">
        <w:rPr>
          <w:sz w:val="26"/>
          <w:szCs w:val="26"/>
        </w:rPr>
        <w:t xml:space="preserve"> соответствуют окружности радиусом 32 км от КТА</w:t>
      </w:r>
      <w:r w:rsidRPr="00987B2F">
        <w:rPr>
          <w:bCs/>
          <w:sz w:val="26"/>
          <w:szCs w:val="26"/>
        </w:rPr>
        <w:t xml:space="preserve">): </w:t>
      </w:r>
      <w:r w:rsidRPr="00987B2F">
        <w:rPr>
          <w:sz w:val="26"/>
          <w:szCs w:val="26"/>
        </w:rPr>
        <w:t xml:space="preserve">в которой запрещается размещать опасные производственные объекты, определенные Федеральным законом "О промышленной безопасности опасных производственных объектов", функционирование которых может повлиять на безопасность полетов воздушных судов; </w:t>
      </w:r>
    </w:p>
    <w:p w:rsidR="0055478F" w:rsidRPr="00987B2F" w:rsidRDefault="0055478F" w:rsidP="0055478F">
      <w:pPr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u w:val="single"/>
          <w:lang w:val="ru-RU"/>
        </w:rPr>
        <w:t xml:space="preserve"> </w:t>
      </w:r>
      <w:r w:rsidRPr="00987B2F">
        <w:rPr>
          <w:bCs/>
          <w:sz w:val="26"/>
          <w:szCs w:val="26"/>
          <w:u w:val="single"/>
          <w:lang w:val="ru-RU"/>
        </w:rPr>
        <w:t xml:space="preserve">шестая </w:t>
      </w:r>
      <w:proofErr w:type="spellStart"/>
      <w:r w:rsidRPr="00987B2F">
        <w:rPr>
          <w:bCs/>
          <w:sz w:val="26"/>
          <w:szCs w:val="26"/>
          <w:u w:val="single"/>
          <w:lang w:val="ru-RU"/>
        </w:rPr>
        <w:t>подзона</w:t>
      </w:r>
      <w:proofErr w:type="spellEnd"/>
      <w:r w:rsidRPr="00987B2F">
        <w:rPr>
          <w:sz w:val="26"/>
          <w:szCs w:val="26"/>
          <w:u w:val="single"/>
          <w:lang w:val="ru-RU"/>
        </w:rPr>
        <w:t xml:space="preserve"> (</w:t>
      </w:r>
      <w:r w:rsidRPr="00987B2F">
        <w:rPr>
          <w:sz w:val="26"/>
          <w:szCs w:val="26"/>
          <w:lang w:val="ru-RU"/>
        </w:rPr>
        <w:t xml:space="preserve">границы </w:t>
      </w:r>
      <w:proofErr w:type="spellStart"/>
      <w:r w:rsidRPr="00987B2F">
        <w:rPr>
          <w:sz w:val="26"/>
          <w:szCs w:val="26"/>
          <w:lang w:val="ru-RU"/>
        </w:rPr>
        <w:t>подзоны</w:t>
      </w:r>
      <w:proofErr w:type="spellEnd"/>
      <w:r w:rsidRPr="00987B2F">
        <w:rPr>
          <w:sz w:val="26"/>
          <w:szCs w:val="26"/>
          <w:lang w:val="ru-RU"/>
        </w:rPr>
        <w:t xml:space="preserve"> - окружность радиусом 15 км от КТА)</w:t>
      </w:r>
      <w:r w:rsidRPr="00987B2F">
        <w:rPr>
          <w:bCs/>
          <w:sz w:val="26"/>
          <w:szCs w:val="26"/>
          <w:lang w:val="ru-RU"/>
        </w:rPr>
        <w:t xml:space="preserve">: </w:t>
      </w:r>
      <w:r w:rsidRPr="00987B2F">
        <w:rPr>
          <w:sz w:val="26"/>
          <w:szCs w:val="26"/>
          <w:lang w:val="ru-RU"/>
        </w:rPr>
        <w:t xml:space="preserve">в которой запрещается размещать объекты, способствующие привлечению и массовому скоплению птиц. </w:t>
      </w:r>
    </w:p>
    <w:p w:rsidR="0055478F" w:rsidRPr="00987B2F" w:rsidRDefault="0055478F" w:rsidP="0055478F">
      <w:pPr>
        <w:jc w:val="both"/>
        <w:rPr>
          <w:sz w:val="26"/>
          <w:szCs w:val="26"/>
          <w:lang w:val="ru-RU"/>
        </w:rPr>
      </w:pPr>
    </w:p>
    <w:p w:rsidR="0055478F" w:rsidRPr="00987B2F" w:rsidRDefault="0055478F" w:rsidP="0055478F">
      <w:pPr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 xml:space="preserve">      Схемы </w:t>
      </w:r>
      <w:proofErr w:type="spellStart"/>
      <w:r w:rsidRPr="00987B2F">
        <w:rPr>
          <w:sz w:val="26"/>
          <w:szCs w:val="26"/>
          <w:lang w:val="ru-RU"/>
        </w:rPr>
        <w:t>подзон</w:t>
      </w:r>
      <w:proofErr w:type="spellEnd"/>
      <w:r w:rsidRPr="00987B2F">
        <w:rPr>
          <w:sz w:val="26"/>
          <w:szCs w:val="26"/>
          <w:lang w:val="ru-RU"/>
        </w:rPr>
        <w:t xml:space="preserve"> </w:t>
      </w:r>
      <w:proofErr w:type="spellStart"/>
      <w:r w:rsidRPr="00987B2F">
        <w:rPr>
          <w:sz w:val="26"/>
          <w:szCs w:val="26"/>
          <w:lang w:val="ru-RU"/>
        </w:rPr>
        <w:t>приаэродномной</w:t>
      </w:r>
      <w:proofErr w:type="spellEnd"/>
      <w:r w:rsidRPr="00987B2F">
        <w:rPr>
          <w:sz w:val="26"/>
          <w:szCs w:val="26"/>
          <w:lang w:val="ru-RU"/>
        </w:rPr>
        <w:t xml:space="preserve"> территор</w:t>
      </w:r>
      <w:proofErr w:type="gramStart"/>
      <w:r w:rsidRPr="00987B2F">
        <w:rPr>
          <w:sz w:val="26"/>
          <w:szCs w:val="26"/>
          <w:lang w:val="ru-RU"/>
        </w:rPr>
        <w:t>ии аэ</w:t>
      </w:r>
      <w:proofErr w:type="gramEnd"/>
      <w:r w:rsidRPr="00987B2F">
        <w:rPr>
          <w:sz w:val="26"/>
          <w:szCs w:val="26"/>
          <w:lang w:val="ru-RU"/>
        </w:rPr>
        <w:t>родрома Ярославль (</w:t>
      </w:r>
      <w:proofErr w:type="spellStart"/>
      <w:r w:rsidRPr="00987B2F">
        <w:rPr>
          <w:sz w:val="26"/>
          <w:szCs w:val="26"/>
          <w:lang w:val="ru-RU"/>
        </w:rPr>
        <w:t>Туношна</w:t>
      </w:r>
      <w:proofErr w:type="spellEnd"/>
      <w:r w:rsidRPr="00987B2F">
        <w:rPr>
          <w:sz w:val="26"/>
          <w:szCs w:val="26"/>
          <w:lang w:val="ru-RU"/>
        </w:rPr>
        <w:t>):</w:t>
      </w:r>
    </w:p>
    <w:p w:rsidR="0055478F" w:rsidRDefault="0055478F" w:rsidP="0055478F">
      <w:pPr>
        <w:rPr>
          <w:sz w:val="26"/>
          <w:szCs w:val="26"/>
          <w:lang w:val="ru-RU"/>
        </w:rPr>
      </w:pPr>
    </w:p>
    <w:p w:rsidR="0055478F" w:rsidRDefault="0055478F" w:rsidP="0055478F">
      <w:pPr>
        <w:rPr>
          <w:sz w:val="26"/>
          <w:szCs w:val="26"/>
          <w:lang w:val="ru-RU"/>
        </w:rPr>
      </w:pPr>
    </w:p>
    <w:p w:rsidR="0055478F" w:rsidRPr="00FA26FC" w:rsidRDefault="0055478F" w:rsidP="0055478F">
      <w:pPr>
        <w:rPr>
          <w:sz w:val="26"/>
          <w:szCs w:val="26"/>
          <w:lang w:val="ru-RU"/>
        </w:rPr>
      </w:pPr>
    </w:p>
    <w:p w:rsidR="0055478F" w:rsidRPr="00FA26FC" w:rsidRDefault="0055478F" w:rsidP="0055478F">
      <w:pPr>
        <w:rPr>
          <w:sz w:val="26"/>
          <w:szCs w:val="26"/>
          <w:lang w:val="ru-RU"/>
        </w:rPr>
      </w:pPr>
    </w:p>
    <w:p w:rsidR="0055478F" w:rsidRDefault="0055478F" w:rsidP="0055478F">
      <w:pPr>
        <w:rPr>
          <w:sz w:val="26"/>
          <w:szCs w:val="26"/>
          <w:lang w:val="ru-RU"/>
        </w:rPr>
      </w:pPr>
    </w:p>
    <w:p w:rsidR="002011C5" w:rsidRPr="00987B2F" w:rsidRDefault="002011C5" w:rsidP="00D25569">
      <w:pPr>
        <w:suppressAutoHyphens w:val="0"/>
        <w:ind w:firstLine="567"/>
        <w:jc w:val="both"/>
        <w:rPr>
          <w:sz w:val="26"/>
          <w:szCs w:val="26"/>
          <w:lang w:val="ru-RU"/>
        </w:rPr>
        <w:sectPr w:rsidR="002011C5" w:rsidRPr="00987B2F" w:rsidSect="002011C5">
          <w:headerReference w:type="first" r:id="rId11"/>
          <w:pgSz w:w="11906" w:h="16838" w:code="9"/>
          <w:pgMar w:top="1134" w:right="794" w:bottom="567" w:left="1701" w:header="425" w:footer="301" w:gutter="0"/>
          <w:pgNumType w:start="1"/>
          <w:cols w:space="708"/>
          <w:titlePg/>
          <w:docGrid w:linePitch="360"/>
        </w:sectPr>
      </w:pPr>
    </w:p>
    <w:p w:rsidR="00B8517C" w:rsidRDefault="00B8517C" w:rsidP="00B8517C">
      <w:pPr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611569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1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0FE" w:rsidRDefault="00B8517C" w:rsidP="00B8517C">
      <w:pPr>
        <w:rPr>
          <w:sz w:val="26"/>
          <w:szCs w:val="26"/>
          <w:lang w:val="ru-RU"/>
        </w:rPr>
      </w:pPr>
      <w:r w:rsidRPr="00B8517C">
        <w:rPr>
          <w:sz w:val="18"/>
          <w:szCs w:val="18"/>
          <w:lang w:val="ru-RU"/>
        </w:rPr>
        <w:t xml:space="preserve">Схема 4-й </w:t>
      </w:r>
      <w:proofErr w:type="spellStart"/>
      <w:r w:rsidRPr="00B8517C">
        <w:rPr>
          <w:sz w:val="18"/>
          <w:szCs w:val="18"/>
          <w:lang w:val="ru-RU"/>
        </w:rPr>
        <w:t>подзоны</w:t>
      </w:r>
      <w:proofErr w:type="spellEnd"/>
      <w:r w:rsidRPr="00B8517C">
        <w:rPr>
          <w:sz w:val="18"/>
          <w:szCs w:val="18"/>
          <w:lang w:val="ru-RU"/>
        </w:rPr>
        <w:t xml:space="preserve"> </w:t>
      </w:r>
      <w:proofErr w:type="spellStart"/>
      <w:r w:rsidRPr="00B8517C">
        <w:rPr>
          <w:sz w:val="18"/>
          <w:szCs w:val="18"/>
          <w:lang w:val="ru-RU"/>
        </w:rPr>
        <w:t>приаэродромной</w:t>
      </w:r>
      <w:proofErr w:type="spellEnd"/>
      <w:r w:rsidRPr="00B8517C">
        <w:rPr>
          <w:sz w:val="18"/>
          <w:szCs w:val="18"/>
          <w:lang w:val="ru-RU"/>
        </w:rPr>
        <w:t xml:space="preserve"> территории аэродрома Ярославль </w:t>
      </w:r>
      <w:proofErr w:type="gramStart"/>
      <w:r w:rsidRPr="00B8517C">
        <w:rPr>
          <w:rFonts w:ascii="Calibri" w:hAnsi="Calibri" w:cs="Calibri"/>
          <w:sz w:val="18"/>
          <w:szCs w:val="18"/>
          <w:lang w:val="ru-RU"/>
        </w:rPr>
        <w:t xml:space="preserve">( </w:t>
      </w:r>
      <w:proofErr w:type="spellStart"/>
      <w:proofErr w:type="gramEnd"/>
      <w:r w:rsidRPr="00B8517C">
        <w:rPr>
          <w:rFonts w:ascii="Calibri" w:hAnsi="Calibri" w:cs="Calibri"/>
          <w:sz w:val="18"/>
          <w:szCs w:val="18"/>
          <w:lang w:val="ru-RU"/>
        </w:rPr>
        <w:t>Туношна</w:t>
      </w:r>
      <w:proofErr w:type="spellEnd"/>
      <w:r w:rsidRPr="00B8517C">
        <w:rPr>
          <w:rFonts w:ascii="Calibri" w:hAnsi="Calibri" w:cs="Calibri"/>
          <w:sz w:val="18"/>
          <w:szCs w:val="18"/>
          <w:lang w:val="ru-RU"/>
        </w:rPr>
        <w:t xml:space="preserve"> ) </w:t>
      </w: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5536177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36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Default="000470FE" w:rsidP="000470FE">
      <w:pPr>
        <w:rPr>
          <w:sz w:val="26"/>
          <w:szCs w:val="26"/>
          <w:lang w:val="ru-RU"/>
        </w:rPr>
      </w:pPr>
    </w:p>
    <w:p w:rsidR="00FA26FC" w:rsidRDefault="000470FE" w:rsidP="000470FE">
      <w:pPr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6192826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92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70FE">
        <w:rPr>
          <w:sz w:val="26"/>
          <w:szCs w:val="26"/>
          <w:lang w:val="ru-RU"/>
        </w:rPr>
        <w:t xml:space="preserve"> </w:t>
      </w: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615057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50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6FC" w:rsidRPr="00FA26FC" w:rsidRDefault="00FA26FC" w:rsidP="00FA26FC">
      <w:pPr>
        <w:rPr>
          <w:sz w:val="26"/>
          <w:szCs w:val="26"/>
          <w:lang w:val="ru-RU"/>
        </w:rPr>
      </w:pPr>
    </w:p>
    <w:p w:rsidR="00FA26FC" w:rsidRPr="00FA26FC" w:rsidRDefault="00FA26FC" w:rsidP="00FA26FC">
      <w:pPr>
        <w:rPr>
          <w:sz w:val="26"/>
          <w:szCs w:val="26"/>
          <w:lang w:val="ru-RU"/>
        </w:rPr>
      </w:pPr>
    </w:p>
    <w:p w:rsidR="00FA26FC" w:rsidRDefault="00FA26FC" w:rsidP="00FA26FC">
      <w:pPr>
        <w:rPr>
          <w:sz w:val="26"/>
          <w:szCs w:val="26"/>
          <w:lang w:val="ru-RU"/>
        </w:rPr>
      </w:pPr>
    </w:p>
    <w:p w:rsidR="0055478F" w:rsidRPr="002209A6" w:rsidRDefault="0055478F" w:rsidP="0055478F">
      <w:pPr>
        <w:suppressAutoHyphens w:val="0"/>
        <w:autoSpaceDE w:val="0"/>
        <w:autoSpaceDN w:val="0"/>
        <w:adjustRightInd w:val="0"/>
        <w:jc w:val="center"/>
        <w:outlineLvl w:val="0"/>
        <w:rPr>
          <w:b/>
          <w:bCs/>
          <w:sz w:val="26"/>
          <w:szCs w:val="26"/>
          <w:lang w:val="ru-RU" w:eastAsia="ru-RU" w:bidi="ar-SA"/>
        </w:rPr>
      </w:pPr>
      <w:r w:rsidRPr="002209A6">
        <w:rPr>
          <w:b/>
          <w:sz w:val="26"/>
          <w:szCs w:val="26"/>
          <w:shd w:val="clear" w:color="auto" w:fill="FFFFFF"/>
          <w:lang w:val="ru-RU"/>
        </w:rPr>
        <w:t xml:space="preserve">Статья 45. </w:t>
      </w:r>
      <w:r w:rsidRPr="002209A6">
        <w:rPr>
          <w:b/>
          <w:bCs/>
          <w:sz w:val="26"/>
          <w:szCs w:val="26"/>
          <w:lang w:val="ru-RU" w:eastAsia="ru-RU" w:bidi="ar-SA"/>
        </w:rPr>
        <w:t>Архитектурно-градостроительный облик объекта капитального строительства.</w:t>
      </w:r>
    </w:p>
    <w:p w:rsidR="0055478F" w:rsidRPr="00FA26FC" w:rsidRDefault="0055478F" w:rsidP="0055478F">
      <w:pPr>
        <w:ind w:firstLine="720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На территории </w:t>
      </w:r>
      <w:proofErr w:type="gramStart"/>
      <w:r>
        <w:rPr>
          <w:sz w:val="26"/>
          <w:szCs w:val="26"/>
          <w:lang w:val="ru-RU"/>
        </w:rPr>
        <w:t>Заячье-Холмского</w:t>
      </w:r>
      <w:proofErr w:type="gramEnd"/>
      <w:r>
        <w:rPr>
          <w:sz w:val="26"/>
          <w:szCs w:val="26"/>
          <w:lang w:val="ru-RU"/>
        </w:rPr>
        <w:t xml:space="preserve"> сельского поселения требования к архитектурно-градостроительному облику объекта капитального строительства не устанавливаются, если иное не установлено другими нормативно-правовыми актами.».</w:t>
      </w:r>
    </w:p>
    <w:p w:rsidR="006051D9" w:rsidRPr="00FA26FC" w:rsidRDefault="006051D9" w:rsidP="0055478F">
      <w:pPr>
        <w:suppressAutoHyphens w:val="0"/>
        <w:autoSpaceDE w:val="0"/>
        <w:autoSpaceDN w:val="0"/>
        <w:adjustRightInd w:val="0"/>
        <w:jc w:val="both"/>
        <w:outlineLvl w:val="0"/>
        <w:rPr>
          <w:sz w:val="26"/>
          <w:szCs w:val="26"/>
          <w:lang w:val="ru-RU"/>
        </w:rPr>
      </w:pPr>
    </w:p>
    <w:sectPr w:rsidR="006051D9" w:rsidRPr="00FA26FC" w:rsidSect="00B57B4E">
      <w:pgSz w:w="11906" w:h="16838" w:code="9"/>
      <w:pgMar w:top="1134" w:right="567" w:bottom="1134" w:left="1701" w:header="425" w:footer="301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E39D3" w:rsidRDefault="002E39D3">
      <w:r>
        <w:separator/>
      </w:r>
    </w:p>
  </w:endnote>
  <w:endnote w:type="continuationSeparator" w:id="0">
    <w:p w:rsidR="002E39D3" w:rsidRDefault="002E39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eterburg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E39D3" w:rsidRDefault="002E39D3">
      <w:r>
        <w:separator/>
      </w:r>
    </w:p>
  </w:footnote>
  <w:footnote w:type="continuationSeparator" w:id="0">
    <w:p w:rsidR="002E39D3" w:rsidRDefault="002E39D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478F" w:rsidRPr="006B7E4D" w:rsidRDefault="0055478F" w:rsidP="006B7E4D">
    <w:pPr>
      <w:pStyle w:val="ac"/>
      <w:jc w:val="right"/>
      <w:rPr>
        <w:lang w:val="ru-RU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7E4D" w:rsidRPr="009E6BC4" w:rsidRDefault="006B7E4D" w:rsidP="009E6BC4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0318F1B0"/>
    <w:lvl w:ilvl="0">
      <w:numFmt w:val="bullet"/>
      <w:lvlText w:val="*"/>
      <w:lvlJc w:val="left"/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180"/>
        </w:tabs>
        <w:ind w:left="180" w:hanging="360"/>
      </w:pPr>
    </w:lvl>
  </w:abstractNum>
  <w:abstractNum w:abstractNumId="3">
    <w:nsid w:val="01FB33A3"/>
    <w:multiLevelType w:val="hybridMultilevel"/>
    <w:tmpl w:val="22F67B26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4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6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0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2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60" w:hanging="360"/>
      </w:pPr>
      <w:rPr>
        <w:rFonts w:ascii="Wingdings" w:hAnsi="Wingdings" w:cs="Wingdings" w:hint="default"/>
      </w:rPr>
    </w:lvl>
  </w:abstractNum>
  <w:abstractNum w:abstractNumId="4">
    <w:nsid w:val="03976C75"/>
    <w:multiLevelType w:val="singleLevel"/>
    <w:tmpl w:val="06DA3C28"/>
    <w:lvl w:ilvl="0">
      <w:start w:val="6"/>
      <w:numFmt w:val="decimal"/>
      <w:lvlText w:val="%1)"/>
      <w:legacy w:legacy="1" w:legacySpace="0" w:legacyIndent="236"/>
      <w:lvlJc w:val="left"/>
      <w:rPr>
        <w:rFonts w:ascii="Times New Roman" w:hAnsi="Times New Roman" w:cs="Times New Roman" w:hint="default"/>
      </w:rPr>
    </w:lvl>
  </w:abstractNum>
  <w:abstractNum w:abstractNumId="5">
    <w:nsid w:val="06DF5C6C"/>
    <w:multiLevelType w:val="hybridMultilevel"/>
    <w:tmpl w:val="AC06E14A"/>
    <w:lvl w:ilvl="0" w:tplc="07827F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9401A25"/>
    <w:multiLevelType w:val="hybridMultilevel"/>
    <w:tmpl w:val="8B44388E"/>
    <w:lvl w:ilvl="0" w:tplc="07827F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952FD8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25E66F4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4AEE10C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5CB6283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20CA6BC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7B6E90F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74008C5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2DE6154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A4A5AF0"/>
    <w:multiLevelType w:val="multilevel"/>
    <w:tmpl w:val="AD0EA094"/>
    <w:lvl w:ilvl="0">
      <w:start w:val="1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cs="Symbol" w:hint="default"/>
        <w:color w:val="00000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8">
    <w:nsid w:val="0BE27BFA"/>
    <w:multiLevelType w:val="hybridMultilevel"/>
    <w:tmpl w:val="23F0FD94"/>
    <w:lvl w:ilvl="0" w:tplc="041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9">
    <w:nsid w:val="0E4C3F27"/>
    <w:multiLevelType w:val="hybridMultilevel"/>
    <w:tmpl w:val="FE54871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10">
    <w:nsid w:val="0F9E6466"/>
    <w:multiLevelType w:val="multilevel"/>
    <w:tmpl w:val="6BECA98E"/>
    <w:lvl w:ilvl="0">
      <w:start w:val="1"/>
      <w:numFmt w:val="decimal"/>
      <w:lvlText w:val="%1."/>
      <w:legacy w:legacy="1" w:legacySpace="0" w:legacyIndent="360"/>
      <w:lvlJc w:val="left"/>
      <w:rPr>
        <w:rFonts w:ascii="Times New Roman" w:eastAsia="Times New Roman" w:hAnsi="Times New Roman"/>
      </w:rPr>
    </w:lvl>
    <w:lvl w:ilvl="1">
      <w:start w:val="1"/>
      <w:numFmt w:val="lowerLetter"/>
      <w:lvlText w:val="%2."/>
      <w:lvlJc w:val="left"/>
      <w:pPr>
        <w:tabs>
          <w:tab w:val="num" w:pos="1088"/>
        </w:tabs>
        <w:ind w:left="1088" w:hanging="360"/>
      </w:pPr>
      <w:rPr>
        <w:rFonts w:ascii="Times New Roman" w:hAnsi="Times New Roman" w:cs="Times New Roman"/>
      </w:rPr>
    </w:lvl>
    <w:lvl w:ilvl="2">
      <w:start w:val="1"/>
      <w:numFmt w:val="lowerRoman"/>
      <w:lvlText w:val="%3."/>
      <w:lvlJc w:val="right"/>
      <w:pPr>
        <w:tabs>
          <w:tab w:val="num" w:pos="1808"/>
        </w:tabs>
        <w:ind w:left="1808" w:hanging="18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528"/>
        </w:tabs>
        <w:ind w:left="2528" w:hanging="360"/>
      </w:pPr>
      <w:rPr>
        <w:rFonts w:ascii="Times New Roman" w:hAnsi="Times New Roman" w:cs="Times New Roman"/>
      </w:rPr>
    </w:lvl>
    <w:lvl w:ilvl="4">
      <w:start w:val="1"/>
      <w:numFmt w:val="lowerLetter"/>
      <w:lvlText w:val="%5."/>
      <w:lvlJc w:val="left"/>
      <w:pPr>
        <w:tabs>
          <w:tab w:val="num" w:pos="3248"/>
        </w:tabs>
        <w:ind w:left="3248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right"/>
      <w:pPr>
        <w:tabs>
          <w:tab w:val="num" w:pos="3968"/>
        </w:tabs>
        <w:ind w:left="3968" w:hanging="18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4688"/>
        </w:tabs>
        <w:ind w:left="4688" w:hanging="360"/>
      </w:pPr>
      <w:rPr>
        <w:rFonts w:ascii="Times New Roman" w:hAnsi="Times New Roman" w:cs="Times New Roman"/>
      </w:rPr>
    </w:lvl>
    <w:lvl w:ilvl="7">
      <w:start w:val="1"/>
      <w:numFmt w:val="lowerLetter"/>
      <w:lvlText w:val="%8."/>
      <w:lvlJc w:val="left"/>
      <w:pPr>
        <w:tabs>
          <w:tab w:val="num" w:pos="5408"/>
        </w:tabs>
        <w:ind w:left="5408" w:hanging="360"/>
      </w:pPr>
      <w:rPr>
        <w:rFonts w:ascii="Times New Roman" w:hAnsi="Times New Roman" w:cs="Times New Roman"/>
      </w:rPr>
    </w:lvl>
    <w:lvl w:ilvl="8">
      <w:start w:val="1"/>
      <w:numFmt w:val="lowerRoman"/>
      <w:lvlText w:val="%9."/>
      <w:lvlJc w:val="right"/>
      <w:pPr>
        <w:tabs>
          <w:tab w:val="num" w:pos="6128"/>
        </w:tabs>
        <w:ind w:left="6128" w:hanging="180"/>
      </w:pPr>
      <w:rPr>
        <w:rFonts w:ascii="Times New Roman" w:hAnsi="Times New Roman" w:cs="Times New Roman"/>
      </w:rPr>
    </w:lvl>
  </w:abstractNum>
  <w:abstractNum w:abstractNumId="11">
    <w:nsid w:val="11B50F50"/>
    <w:multiLevelType w:val="hybridMultilevel"/>
    <w:tmpl w:val="518CD2A4"/>
    <w:lvl w:ilvl="0" w:tplc="0318F1B0">
      <w:numFmt w:val="bullet"/>
      <w:lvlText w:val="•"/>
      <w:legacy w:legacy="1" w:legacySpace="0" w:legacyIndent="348"/>
      <w:lvlJc w:val="left"/>
      <w:pPr>
        <w:ind w:left="372"/>
      </w:pPr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132B14AF"/>
    <w:multiLevelType w:val="hybridMultilevel"/>
    <w:tmpl w:val="7D4EB084"/>
    <w:lvl w:ilvl="0" w:tplc="04190001">
      <w:start w:val="1"/>
      <w:numFmt w:val="bullet"/>
      <w:lvlText w:val=""/>
      <w:lvlJc w:val="left"/>
      <w:pPr>
        <w:tabs>
          <w:tab w:val="num" w:pos="1069"/>
        </w:tabs>
        <w:ind w:left="106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cs="Wingdings" w:hint="default"/>
      </w:rPr>
    </w:lvl>
  </w:abstractNum>
  <w:abstractNum w:abstractNumId="13">
    <w:nsid w:val="151D2C10"/>
    <w:multiLevelType w:val="singleLevel"/>
    <w:tmpl w:val="700AA2A4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14">
    <w:nsid w:val="15E36075"/>
    <w:multiLevelType w:val="hybridMultilevel"/>
    <w:tmpl w:val="43C675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163A7481"/>
    <w:multiLevelType w:val="hybridMultilevel"/>
    <w:tmpl w:val="ADA8BCDC"/>
    <w:lvl w:ilvl="0" w:tplc="04190001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363"/>
        </w:tabs>
        <w:ind w:left="136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83"/>
        </w:tabs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03"/>
        </w:tabs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23"/>
        </w:tabs>
        <w:ind w:left="352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43"/>
        </w:tabs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63"/>
        </w:tabs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83"/>
        </w:tabs>
        <w:ind w:left="568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03"/>
        </w:tabs>
        <w:ind w:left="6403" w:hanging="360"/>
      </w:pPr>
      <w:rPr>
        <w:rFonts w:ascii="Wingdings" w:hAnsi="Wingdings" w:hint="default"/>
      </w:rPr>
    </w:lvl>
  </w:abstractNum>
  <w:abstractNum w:abstractNumId="16">
    <w:nsid w:val="166C71CC"/>
    <w:multiLevelType w:val="hybridMultilevel"/>
    <w:tmpl w:val="F1EECE36"/>
    <w:lvl w:ilvl="0" w:tplc="0318F1B0">
      <w:numFmt w:val="bullet"/>
      <w:lvlText w:val="•"/>
      <w:legacy w:legacy="1" w:legacySpace="0" w:legacyIndent="348"/>
      <w:lvlJc w:val="left"/>
      <w:rPr>
        <w:rFonts w:ascii="Arial" w:hAnsi="Arial" w:cs="Aria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7">
    <w:nsid w:val="182A34D8"/>
    <w:multiLevelType w:val="hybridMultilevel"/>
    <w:tmpl w:val="CC5C69A0"/>
    <w:lvl w:ilvl="0" w:tplc="F5C65C08">
      <w:start w:val="1"/>
      <w:numFmt w:val="decimal"/>
      <w:lvlText w:val="%1."/>
      <w:lvlJc w:val="left"/>
      <w:pPr>
        <w:tabs>
          <w:tab w:val="num" w:pos="380"/>
        </w:tabs>
        <w:ind w:left="380" w:hanging="360"/>
      </w:pPr>
      <w:rPr>
        <w:rFonts w:ascii="Times New Roman" w:hAnsi="Times New Roman" w:cs="Times New Roman"/>
        <w:color w:val="000000"/>
      </w:rPr>
    </w:lvl>
    <w:lvl w:ilvl="1" w:tplc="0419000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8">
    <w:nsid w:val="1A9A4D92"/>
    <w:multiLevelType w:val="hybridMultilevel"/>
    <w:tmpl w:val="B8508C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83E189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1DAF6CD4"/>
    <w:multiLevelType w:val="hybridMultilevel"/>
    <w:tmpl w:val="DF86AC64"/>
    <w:lvl w:ilvl="0" w:tplc="04190001">
      <w:start w:val="1"/>
      <w:numFmt w:val="bullet"/>
      <w:lvlText w:val=""/>
      <w:lvlJc w:val="left"/>
      <w:pPr>
        <w:ind w:left="46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202440E4"/>
    <w:multiLevelType w:val="multilevel"/>
    <w:tmpl w:val="60446ADE"/>
    <w:lvl w:ilvl="0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cs="Wingdings" w:hint="default"/>
      </w:rPr>
    </w:lvl>
  </w:abstractNum>
  <w:abstractNum w:abstractNumId="21">
    <w:nsid w:val="214D471F"/>
    <w:multiLevelType w:val="hybridMultilevel"/>
    <w:tmpl w:val="1610B4F4"/>
    <w:lvl w:ilvl="0" w:tplc="33CA3A4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30C3DFF"/>
    <w:multiLevelType w:val="singleLevel"/>
    <w:tmpl w:val="FC980A04"/>
    <w:lvl w:ilvl="0">
      <w:start w:val="1"/>
      <w:numFmt w:val="decimal"/>
      <w:lvlText w:val="%1."/>
      <w:legacy w:legacy="1" w:legacySpace="0" w:legacyIndent="344"/>
      <w:lvlJc w:val="left"/>
      <w:rPr>
        <w:rFonts w:ascii="Times New Roman" w:hAnsi="Times New Roman" w:cs="Times New Roman" w:hint="default"/>
      </w:rPr>
    </w:lvl>
  </w:abstractNum>
  <w:abstractNum w:abstractNumId="23">
    <w:nsid w:val="28BA1C89"/>
    <w:multiLevelType w:val="hybridMultilevel"/>
    <w:tmpl w:val="4066DF1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2B6A3252"/>
    <w:multiLevelType w:val="multilevel"/>
    <w:tmpl w:val="0A0A8538"/>
    <w:lvl w:ilvl="0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5">
    <w:nsid w:val="2BE768EC"/>
    <w:multiLevelType w:val="hybridMultilevel"/>
    <w:tmpl w:val="012C41E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26">
    <w:nsid w:val="2D402EFC"/>
    <w:multiLevelType w:val="hybridMultilevel"/>
    <w:tmpl w:val="9DFA051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2D90314F"/>
    <w:multiLevelType w:val="hybridMultilevel"/>
    <w:tmpl w:val="4066DF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08C3267"/>
    <w:multiLevelType w:val="hybridMultilevel"/>
    <w:tmpl w:val="877283C4"/>
    <w:lvl w:ilvl="0" w:tplc="0318F1B0">
      <w:numFmt w:val="bullet"/>
      <w:lvlText w:val="•"/>
      <w:legacy w:legacy="1" w:legacySpace="0" w:legacyIndent="348"/>
      <w:lvlJc w:val="left"/>
      <w:pPr>
        <w:ind w:left="372"/>
      </w:pPr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>
    <w:nsid w:val="33AC076C"/>
    <w:multiLevelType w:val="hybridMultilevel"/>
    <w:tmpl w:val="E4E827BE"/>
    <w:lvl w:ilvl="0" w:tplc="0318F1B0">
      <w:numFmt w:val="bullet"/>
      <w:lvlText w:val="•"/>
      <w:legacy w:legacy="1" w:legacySpace="0" w:legacyIndent="348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30">
    <w:nsid w:val="342C2C0F"/>
    <w:multiLevelType w:val="singleLevel"/>
    <w:tmpl w:val="134A3C80"/>
    <w:lvl w:ilvl="0">
      <w:start w:val="1"/>
      <w:numFmt w:val="decimal"/>
      <w:lvlText w:val="%1)"/>
      <w:legacy w:legacy="1" w:legacySpace="0" w:legacyIndent="248"/>
      <w:lvlJc w:val="left"/>
      <w:rPr>
        <w:rFonts w:ascii="Times New Roman" w:hAnsi="Times New Roman" w:cs="Times New Roman" w:hint="default"/>
      </w:rPr>
    </w:lvl>
  </w:abstractNum>
  <w:abstractNum w:abstractNumId="31">
    <w:nsid w:val="36FE7BBE"/>
    <w:multiLevelType w:val="hybridMultilevel"/>
    <w:tmpl w:val="F4282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2">
    <w:nsid w:val="37BE3E43"/>
    <w:multiLevelType w:val="hybridMultilevel"/>
    <w:tmpl w:val="9AC2A8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38DC0C40"/>
    <w:multiLevelType w:val="hybridMultilevel"/>
    <w:tmpl w:val="9580BDC4"/>
    <w:lvl w:ilvl="0" w:tplc="0419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3DDF596B"/>
    <w:multiLevelType w:val="singleLevel"/>
    <w:tmpl w:val="E90AAD42"/>
    <w:lvl w:ilvl="0">
      <w:start w:val="1"/>
      <w:numFmt w:val="decimal"/>
      <w:lvlText w:val="%1)"/>
      <w:legacy w:legacy="1" w:legacySpace="0" w:legacyIndent="308"/>
      <w:lvlJc w:val="left"/>
      <w:rPr>
        <w:rFonts w:ascii="Times New Roman" w:hAnsi="Times New Roman" w:cs="Times New Roman" w:hint="default"/>
        <w:sz w:val="24"/>
        <w:szCs w:val="24"/>
      </w:rPr>
    </w:lvl>
  </w:abstractNum>
  <w:abstractNum w:abstractNumId="35">
    <w:nsid w:val="4471607B"/>
    <w:multiLevelType w:val="hybridMultilevel"/>
    <w:tmpl w:val="2D40384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18F1B0">
      <w:start w:val="65535"/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46113986"/>
    <w:multiLevelType w:val="hybridMultilevel"/>
    <w:tmpl w:val="1B5C17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7">
    <w:nsid w:val="4A073669"/>
    <w:multiLevelType w:val="hybridMultilevel"/>
    <w:tmpl w:val="B7FE3A44"/>
    <w:lvl w:ilvl="0" w:tplc="735876EC">
      <w:start w:val="1"/>
      <w:numFmt w:val="decimal"/>
      <w:lvlText w:val="%1."/>
      <w:lvlJc w:val="left"/>
      <w:pPr>
        <w:ind w:left="1647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07" w:hanging="360"/>
      </w:pPr>
    </w:lvl>
    <w:lvl w:ilvl="2" w:tplc="0419001B" w:tentative="1">
      <w:start w:val="1"/>
      <w:numFmt w:val="lowerRoman"/>
      <w:lvlText w:val="%3."/>
      <w:lvlJc w:val="right"/>
      <w:pPr>
        <w:ind w:left="2427" w:hanging="180"/>
      </w:pPr>
    </w:lvl>
    <w:lvl w:ilvl="3" w:tplc="0419000F" w:tentative="1">
      <w:start w:val="1"/>
      <w:numFmt w:val="decimal"/>
      <w:lvlText w:val="%4."/>
      <w:lvlJc w:val="left"/>
      <w:pPr>
        <w:ind w:left="3147" w:hanging="360"/>
      </w:pPr>
    </w:lvl>
    <w:lvl w:ilvl="4" w:tplc="04190019" w:tentative="1">
      <w:start w:val="1"/>
      <w:numFmt w:val="lowerLetter"/>
      <w:lvlText w:val="%5."/>
      <w:lvlJc w:val="left"/>
      <w:pPr>
        <w:ind w:left="3867" w:hanging="360"/>
      </w:pPr>
    </w:lvl>
    <w:lvl w:ilvl="5" w:tplc="0419001B" w:tentative="1">
      <w:start w:val="1"/>
      <w:numFmt w:val="lowerRoman"/>
      <w:lvlText w:val="%6."/>
      <w:lvlJc w:val="right"/>
      <w:pPr>
        <w:ind w:left="4587" w:hanging="180"/>
      </w:pPr>
    </w:lvl>
    <w:lvl w:ilvl="6" w:tplc="0419000F" w:tentative="1">
      <w:start w:val="1"/>
      <w:numFmt w:val="decimal"/>
      <w:lvlText w:val="%7."/>
      <w:lvlJc w:val="left"/>
      <w:pPr>
        <w:ind w:left="5307" w:hanging="360"/>
      </w:pPr>
    </w:lvl>
    <w:lvl w:ilvl="7" w:tplc="04190019" w:tentative="1">
      <w:start w:val="1"/>
      <w:numFmt w:val="lowerLetter"/>
      <w:lvlText w:val="%8."/>
      <w:lvlJc w:val="left"/>
      <w:pPr>
        <w:ind w:left="6027" w:hanging="360"/>
      </w:pPr>
    </w:lvl>
    <w:lvl w:ilvl="8" w:tplc="0419001B" w:tentative="1">
      <w:start w:val="1"/>
      <w:numFmt w:val="lowerRoman"/>
      <w:lvlText w:val="%9."/>
      <w:lvlJc w:val="right"/>
      <w:pPr>
        <w:ind w:left="6747" w:hanging="180"/>
      </w:pPr>
    </w:lvl>
  </w:abstractNum>
  <w:abstractNum w:abstractNumId="38">
    <w:nsid w:val="4A975111"/>
    <w:multiLevelType w:val="hybridMultilevel"/>
    <w:tmpl w:val="6B922580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8640"/>
        </w:tabs>
        <w:ind w:left="8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9360"/>
        </w:tabs>
        <w:ind w:left="93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10080"/>
        </w:tabs>
        <w:ind w:left="10080" w:hanging="360"/>
      </w:pPr>
      <w:rPr>
        <w:rFonts w:ascii="Wingdings" w:hAnsi="Wingdings" w:hint="default"/>
      </w:rPr>
    </w:lvl>
  </w:abstractNum>
  <w:abstractNum w:abstractNumId="39">
    <w:nsid w:val="4DE87A00"/>
    <w:multiLevelType w:val="singleLevel"/>
    <w:tmpl w:val="E500ED76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40">
    <w:nsid w:val="51346E68"/>
    <w:multiLevelType w:val="hybridMultilevel"/>
    <w:tmpl w:val="FB521E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1D6362B"/>
    <w:multiLevelType w:val="hybridMultilevel"/>
    <w:tmpl w:val="8774F80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2">
    <w:nsid w:val="53D54C84"/>
    <w:multiLevelType w:val="hybridMultilevel"/>
    <w:tmpl w:val="497695AC"/>
    <w:lvl w:ilvl="0" w:tplc="7AF0D9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B4CA14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3F3A0AB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8C980DB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5E3A40E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F954A38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40542B9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9A94B30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893646A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54864F00"/>
    <w:multiLevelType w:val="multilevel"/>
    <w:tmpl w:val="7F9CE0F8"/>
    <w:lvl w:ilvl="0">
      <w:start w:val="2"/>
      <w:numFmt w:val="decimal"/>
      <w:lvlText w:val="%1."/>
      <w:legacy w:legacy="1" w:legacySpace="0" w:legacyIndent="236"/>
      <w:lvlJc w:val="left"/>
      <w:rPr>
        <w:rFonts w:ascii="Arial" w:hAnsi="Arial" w:cs="Arial" w:hint="default"/>
      </w:rPr>
    </w:lvl>
    <w:lvl w:ilvl="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44">
    <w:nsid w:val="54D07AE3"/>
    <w:multiLevelType w:val="hybridMultilevel"/>
    <w:tmpl w:val="3CD2BCF6"/>
    <w:lvl w:ilvl="0" w:tplc="04190001">
      <w:start w:val="1"/>
      <w:numFmt w:val="bullet"/>
      <w:lvlText w:val=""/>
      <w:lvlJc w:val="left"/>
      <w:pPr>
        <w:ind w:left="1092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1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3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5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7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9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1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3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52" w:hanging="360"/>
      </w:pPr>
      <w:rPr>
        <w:rFonts w:ascii="Wingdings" w:hAnsi="Wingdings" w:cs="Wingdings" w:hint="default"/>
      </w:rPr>
    </w:lvl>
  </w:abstractNum>
  <w:abstractNum w:abstractNumId="45">
    <w:nsid w:val="59374D32"/>
    <w:multiLevelType w:val="hybridMultilevel"/>
    <w:tmpl w:val="7ECA9EA6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6">
    <w:nsid w:val="5D7E678F"/>
    <w:multiLevelType w:val="singleLevel"/>
    <w:tmpl w:val="3FEEE230"/>
    <w:lvl w:ilvl="0">
      <w:start w:val="1"/>
      <w:numFmt w:val="decimal"/>
      <w:lvlText w:val="%1."/>
      <w:legacy w:legacy="1" w:legacySpace="0" w:legacyIndent="320"/>
      <w:lvlJc w:val="left"/>
      <w:rPr>
        <w:rFonts w:ascii="Times New Roman" w:hAnsi="Times New Roman" w:cs="Times New Roman" w:hint="default"/>
      </w:rPr>
    </w:lvl>
  </w:abstractNum>
  <w:abstractNum w:abstractNumId="47">
    <w:nsid w:val="656C2EC9"/>
    <w:multiLevelType w:val="hybridMultilevel"/>
    <w:tmpl w:val="2CDE8920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48">
    <w:nsid w:val="67142B90"/>
    <w:multiLevelType w:val="hybridMultilevel"/>
    <w:tmpl w:val="C49E63D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>
    <w:nsid w:val="67143D84"/>
    <w:multiLevelType w:val="multilevel"/>
    <w:tmpl w:val="10FCD6DE"/>
    <w:lvl w:ilvl="0">
      <w:start w:val="4"/>
      <w:numFmt w:val="decimal"/>
      <w:lvlText w:val="%1."/>
      <w:legacy w:legacy="1" w:legacySpace="0" w:legacyIndent="264"/>
      <w:lvlJc w:val="left"/>
      <w:rPr>
        <w:rFonts w:ascii="Arial" w:hAnsi="Arial" w:cs="Arial" w:hint="default"/>
      </w:rPr>
    </w:lvl>
    <w:lvl w:ilvl="1">
      <w:start w:val="1"/>
      <w:numFmt w:val="lowerLetter"/>
      <w:lvlText w:val="%2."/>
      <w:lvlJc w:val="left"/>
      <w:pPr>
        <w:tabs>
          <w:tab w:val="num" w:pos="1088"/>
        </w:tabs>
        <w:ind w:left="1088" w:hanging="360"/>
      </w:pPr>
      <w:rPr>
        <w:rFonts w:ascii="Times New Roman" w:hAnsi="Times New Roman" w:cs="Times New Roman"/>
      </w:rPr>
    </w:lvl>
    <w:lvl w:ilvl="2">
      <w:start w:val="1"/>
      <w:numFmt w:val="lowerRoman"/>
      <w:lvlText w:val="%3."/>
      <w:lvlJc w:val="right"/>
      <w:pPr>
        <w:tabs>
          <w:tab w:val="num" w:pos="1808"/>
        </w:tabs>
        <w:ind w:left="1808" w:hanging="18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528"/>
        </w:tabs>
        <w:ind w:left="2528" w:hanging="360"/>
      </w:pPr>
      <w:rPr>
        <w:rFonts w:ascii="Times New Roman" w:hAnsi="Times New Roman" w:cs="Times New Roman"/>
      </w:rPr>
    </w:lvl>
    <w:lvl w:ilvl="4">
      <w:start w:val="1"/>
      <w:numFmt w:val="lowerLetter"/>
      <w:lvlText w:val="%5."/>
      <w:lvlJc w:val="left"/>
      <w:pPr>
        <w:tabs>
          <w:tab w:val="num" w:pos="3248"/>
        </w:tabs>
        <w:ind w:left="3248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right"/>
      <w:pPr>
        <w:tabs>
          <w:tab w:val="num" w:pos="3968"/>
        </w:tabs>
        <w:ind w:left="3968" w:hanging="18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4688"/>
        </w:tabs>
        <w:ind w:left="4688" w:hanging="360"/>
      </w:pPr>
      <w:rPr>
        <w:rFonts w:ascii="Times New Roman" w:hAnsi="Times New Roman" w:cs="Times New Roman"/>
      </w:rPr>
    </w:lvl>
    <w:lvl w:ilvl="7">
      <w:start w:val="1"/>
      <w:numFmt w:val="lowerLetter"/>
      <w:lvlText w:val="%8."/>
      <w:lvlJc w:val="left"/>
      <w:pPr>
        <w:tabs>
          <w:tab w:val="num" w:pos="5408"/>
        </w:tabs>
        <w:ind w:left="5408" w:hanging="360"/>
      </w:pPr>
      <w:rPr>
        <w:rFonts w:ascii="Times New Roman" w:hAnsi="Times New Roman" w:cs="Times New Roman"/>
      </w:rPr>
    </w:lvl>
    <w:lvl w:ilvl="8">
      <w:start w:val="1"/>
      <w:numFmt w:val="lowerRoman"/>
      <w:lvlText w:val="%9."/>
      <w:lvlJc w:val="right"/>
      <w:pPr>
        <w:tabs>
          <w:tab w:val="num" w:pos="6128"/>
        </w:tabs>
        <w:ind w:left="6128" w:hanging="180"/>
      </w:pPr>
      <w:rPr>
        <w:rFonts w:ascii="Times New Roman" w:hAnsi="Times New Roman" w:cs="Times New Roman"/>
      </w:rPr>
    </w:lvl>
  </w:abstractNum>
  <w:abstractNum w:abstractNumId="50">
    <w:nsid w:val="68001FBA"/>
    <w:multiLevelType w:val="hybridMultilevel"/>
    <w:tmpl w:val="0512C68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51">
    <w:nsid w:val="6D077290"/>
    <w:multiLevelType w:val="multilevel"/>
    <w:tmpl w:val="48204522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8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40" w:hanging="1800"/>
      </w:pPr>
      <w:rPr>
        <w:rFonts w:hint="default"/>
      </w:rPr>
    </w:lvl>
  </w:abstractNum>
  <w:abstractNum w:abstractNumId="52">
    <w:nsid w:val="6F490380"/>
    <w:multiLevelType w:val="singleLevel"/>
    <w:tmpl w:val="05E439F2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53">
    <w:nsid w:val="70745916"/>
    <w:multiLevelType w:val="hybridMultilevel"/>
    <w:tmpl w:val="F4CA9FD6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318F1B0">
      <w:numFmt w:val="bullet"/>
      <w:lvlText w:val="-"/>
      <w:legacy w:legacy="1" w:legacySpace="360" w:legacyIndent="132"/>
      <w:lvlJc w:val="left"/>
      <w:rPr>
        <w:rFonts w:ascii="Arial" w:hAnsi="Arial" w:cs="Aria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54">
    <w:nsid w:val="72E162BB"/>
    <w:multiLevelType w:val="singleLevel"/>
    <w:tmpl w:val="D72AFC8C"/>
    <w:lvl w:ilvl="0">
      <w:start w:val="4"/>
      <w:numFmt w:val="decimal"/>
      <w:lvlText w:val="%1."/>
      <w:legacy w:legacy="1" w:legacySpace="0" w:legacyIndent="324"/>
      <w:lvlJc w:val="left"/>
      <w:rPr>
        <w:rFonts w:ascii="Arial" w:hAnsi="Arial" w:cs="Arial" w:hint="default"/>
      </w:rPr>
    </w:lvl>
  </w:abstractNum>
  <w:abstractNum w:abstractNumId="55">
    <w:nsid w:val="783F5226"/>
    <w:multiLevelType w:val="hybridMultilevel"/>
    <w:tmpl w:val="8ED289B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6">
    <w:nsid w:val="789A0578"/>
    <w:multiLevelType w:val="singleLevel"/>
    <w:tmpl w:val="1FFC7DD4"/>
    <w:lvl w:ilvl="0">
      <w:start w:val="2"/>
      <w:numFmt w:val="decimal"/>
      <w:lvlText w:val="%1."/>
      <w:legacy w:legacy="1" w:legacySpace="0" w:legacyIndent="300"/>
      <w:lvlJc w:val="left"/>
      <w:rPr>
        <w:rFonts w:ascii="Times New Roman" w:hAnsi="Times New Roman" w:cs="Times New Roman" w:hint="default"/>
      </w:rPr>
    </w:lvl>
  </w:abstractNum>
  <w:abstractNum w:abstractNumId="57">
    <w:nsid w:val="7BB46DD9"/>
    <w:multiLevelType w:val="hybridMultilevel"/>
    <w:tmpl w:val="C5DE4A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18F1B0">
      <w:start w:val="65535"/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8">
    <w:nsid w:val="7CF927DA"/>
    <w:multiLevelType w:val="hybridMultilevel"/>
    <w:tmpl w:val="FE8608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9">
    <w:nsid w:val="7F593C9B"/>
    <w:multiLevelType w:val="hybridMultilevel"/>
    <w:tmpl w:val="9062AC0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37"/>
  </w:num>
  <w:num w:numId="3">
    <w:abstractNumId w:val="10"/>
  </w:num>
  <w:num w:numId="4">
    <w:abstractNumId w:val="0"/>
    <w:lvlOverride w:ilvl="0">
      <w:lvl w:ilvl="0">
        <w:numFmt w:val="bullet"/>
        <w:lvlText w:val="-"/>
        <w:legacy w:legacy="1" w:legacySpace="0" w:legacyIndent="216"/>
        <w:lvlJc w:val="left"/>
        <w:rPr>
          <w:rFonts w:ascii="Arial" w:hAnsi="Arial" w:cs="Arial" w:hint="default"/>
        </w:rPr>
      </w:lvl>
    </w:lvlOverride>
  </w:num>
  <w:num w:numId="5">
    <w:abstractNumId w:val="0"/>
    <w:lvlOverride w:ilvl="0">
      <w:lvl w:ilvl="0">
        <w:numFmt w:val="bullet"/>
        <w:lvlText w:val="-"/>
        <w:legacy w:legacy="1" w:legacySpace="0" w:legacyIndent="132"/>
        <w:lvlJc w:val="left"/>
        <w:rPr>
          <w:rFonts w:ascii="Arial" w:hAnsi="Arial" w:cs="Arial" w:hint="default"/>
        </w:rPr>
      </w:lvl>
    </w:lvlOverride>
  </w:num>
  <w:num w:numId="6">
    <w:abstractNumId w:val="49"/>
  </w:num>
  <w:num w:numId="7">
    <w:abstractNumId w:val="0"/>
    <w:lvlOverride w:ilvl="0">
      <w:lvl w:ilvl="0">
        <w:numFmt w:val="bullet"/>
        <w:lvlText w:val="-"/>
        <w:legacy w:legacy="1" w:legacySpace="0" w:legacyIndent="268"/>
        <w:lvlJc w:val="left"/>
        <w:rPr>
          <w:rFonts w:ascii="Arial" w:hAnsi="Arial" w:cs="Arial" w:hint="default"/>
        </w:rPr>
      </w:lvl>
    </w:lvlOverride>
  </w:num>
  <w:num w:numId="8">
    <w:abstractNumId w:val="0"/>
    <w:lvlOverride w:ilvl="0">
      <w:lvl w:ilvl="0">
        <w:numFmt w:val="bullet"/>
        <w:lvlText w:val="-"/>
        <w:legacy w:legacy="1" w:legacySpace="0" w:legacyIndent="128"/>
        <w:lvlJc w:val="left"/>
        <w:rPr>
          <w:rFonts w:ascii="Arial" w:hAnsi="Arial" w:cs="Arial" w:hint="default"/>
        </w:rPr>
      </w:lvl>
    </w:lvlOverride>
  </w:num>
  <w:num w:numId="9">
    <w:abstractNumId w:val="0"/>
    <w:lvlOverride w:ilvl="0">
      <w:lvl w:ilvl="0">
        <w:numFmt w:val="bullet"/>
        <w:lvlText w:val="-"/>
        <w:legacy w:legacy="1" w:legacySpace="0" w:legacyIndent="184"/>
        <w:lvlJc w:val="left"/>
        <w:rPr>
          <w:rFonts w:ascii="Arial" w:hAnsi="Arial" w:cs="Arial" w:hint="default"/>
        </w:rPr>
      </w:lvl>
    </w:lvlOverride>
  </w:num>
  <w:num w:numId="10">
    <w:abstractNumId w:val="0"/>
    <w:lvlOverride w:ilvl="0">
      <w:lvl w:ilvl="0">
        <w:numFmt w:val="bullet"/>
        <w:lvlText w:val="-"/>
        <w:legacy w:legacy="1" w:legacySpace="0" w:legacyIndent="176"/>
        <w:lvlJc w:val="left"/>
        <w:rPr>
          <w:rFonts w:ascii="Arial" w:hAnsi="Arial" w:cs="Arial" w:hint="default"/>
        </w:rPr>
      </w:lvl>
    </w:lvlOverride>
  </w:num>
  <w:num w:numId="11">
    <w:abstractNumId w:val="0"/>
    <w:lvlOverride w:ilvl="0">
      <w:lvl w:ilvl="0">
        <w:numFmt w:val="bullet"/>
        <w:lvlText w:val="-"/>
        <w:legacy w:legacy="1" w:legacySpace="0" w:legacyIndent="120"/>
        <w:lvlJc w:val="left"/>
        <w:rPr>
          <w:rFonts w:ascii="Arial" w:hAnsi="Arial" w:cs="Arial" w:hint="default"/>
        </w:rPr>
      </w:lvl>
    </w:lvlOverride>
  </w:num>
  <w:num w:numId="12">
    <w:abstractNumId w:val="0"/>
    <w:lvlOverride w:ilvl="0">
      <w:lvl w:ilvl="0">
        <w:numFmt w:val="bullet"/>
        <w:lvlText w:val="-"/>
        <w:legacy w:legacy="1" w:legacySpace="0" w:legacyIndent="136"/>
        <w:lvlJc w:val="left"/>
        <w:rPr>
          <w:rFonts w:ascii="Arial" w:hAnsi="Arial" w:cs="Arial" w:hint="default"/>
        </w:rPr>
      </w:lvl>
    </w:lvlOverride>
  </w:num>
  <w:num w:numId="13">
    <w:abstractNumId w:val="17"/>
  </w:num>
  <w:num w:numId="14">
    <w:abstractNumId w:val="34"/>
    <w:lvlOverride w:ilvl="0">
      <w:startOverride w:val="1"/>
    </w:lvlOverride>
  </w:num>
  <w:num w:numId="15">
    <w:abstractNumId w:val="46"/>
    <w:lvlOverride w:ilvl="0">
      <w:startOverride w:val="1"/>
    </w:lvlOverride>
  </w:num>
  <w:num w:numId="16">
    <w:abstractNumId w:val="56"/>
    <w:lvlOverride w:ilvl="0">
      <w:startOverride w:val="2"/>
    </w:lvlOverride>
  </w:num>
  <w:num w:numId="17">
    <w:abstractNumId w:val="0"/>
    <w:lvlOverride w:ilvl="0">
      <w:lvl w:ilvl="0">
        <w:numFmt w:val="bullet"/>
        <w:lvlText w:val="-"/>
        <w:legacy w:legacy="1" w:legacySpace="0" w:legacyIndent="160"/>
        <w:lvlJc w:val="left"/>
        <w:rPr>
          <w:rFonts w:ascii="Arial" w:hAnsi="Arial" w:cs="Arial" w:hint="default"/>
        </w:rPr>
      </w:lvl>
    </w:lvlOverride>
  </w:num>
  <w:num w:numId="18">
    <w:abstractNumId w:val="0"/>
    <w:lvlOverride w:ilvl="0">
      <w:lvl w:ilvl="0">
        <w:numFmt w:val="bullet"/>
        <w:lvlText w:val="-"/>
        <w:legacy w:legacy="1" w:legacySpace="0" w:legacyIndent="220"/>
        <w:lvlJc w:val="left"/>
        <w:rPr>
          <w:rFonts w:ascii="Arial" w:hAnsi="Arial" w:cs="Arial" w:hint="default"/>
        </w:rPr>
      </w:lvl>
    </w:lvlOverride>
  </w:num>
  <w:num w:numId="19">
    <w:abstractNumId w:val="22"/>
    <w:lvlOverride w:ilvl="0">
      <w:startOverride w:val="1"/>
    </w:lvlOverride>
  </w:num>
  <w:num w:numId="20">
    <w:abstractNumId w:val="39"/>
    <w:lvlOverride w:ilvl="0">
      <w:startOverride w:val="1"/>
    </w:lvlOverride>
  </w:num>
  <w:num w:numId="21">
    <w:abstractNumId w:val="43"/>
    <w:lvlOverride w:ilvl="0">
      <w:startOverride w:val="2"/>
    </w:lvlOverride>
  </w:num>
  <w:num w:numId="22">
    <w:abstractNumId w:val="7"/>
    <w:lvlOverride w:ilvl="0">
      <w:startOverride w:val="1"/>
    </w:lvlOverride>
  </w:num>
  <w:num w:numId="23">
    <w:abstractNumId w:val="30"/>
    <w:lvlOverride w:ilvl="0">
      <w:startOverride w:val="1"/>
    </w:lvlOverride>
  </w:num>
  <w:num w:numId="24">
    <w:abstractNumId w:val="4"/>
    <w:lvlOverride w:ilvl="0">
      <w:startOverride w:val="6"/>
    </w:lvlOverride>
  </w:num>
  <w:num w:numId="25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3"/>
    <w:lvlOverride w:ilvl="0">
      <w:startOverride w:val="1"/>
    </w:lvlOverride>
  </w:num>
  <w:num w:numId="27">
    <w:abstractNumId w:val="52"/>
    <w:lvlOverride w:ilvl="0">
      <w:startOverride w:val="1"/>
    </w:lvlOverride>
  </w:num>
  <w:num w:numId="28">
    <w:abstractNumId w:val="59"/>
  </w:num>
  <w:num w:numId="29">
    <w:abstractNumId w:val="54"/>
    <w:lvlOverride w:ilvl="0">
      <w:startOverride w:val="3"/>
    </w:lvlOverride>
  </w:num>
  <w:num w:numId="30">
    <w:abstractNumId w:val="50"/>
  </w:num>
  <w:num w:numId="31">
    <w:abstractNumId w:val="20"/>
  </w:num>
  <w:num w:numId="32">
    <w:abstractNumId w:val="12"/>
  </w:num>
  <w:num w:numId="33">
    <w:abstractNumId w:val="29"/>
  </w:num>
  <w:num w:numId="34">
    <w:abstractNumId w:val="53"/>
  </w:num>
  <w:num w:numId="35">
    <w:abstractNumId w:val="32"/>
  </w:num>
  <w:num w:numId="36">
    <w:abstractNumId w:val="28"/>
  </w:num>
  <w:num w:numId="37">
    <w:abstractNumId w:val="11"/>
  </w:num>
  <w:num w:numId="38">
    <w:abstractNumId w:val="41"/>
  </w:num>
  <w:num w:numId="39">
    <w:abstractNumId w:val="36"/>
  </w:num>
  <w:num w:numId="40">
    <w:abstractNumId w:val="3"/>
  </w:num>
  <w:num w:numId="41">
    <w:abstractNumId w:val="31"/>
  </w:num>
  <w:num w:numId="42">
    <w:abstractNumId w:val="44"/>
  </w:num>
  <w:num w:numId="43">
    <w:abstractNumId w:val="9"/>
  </w:num>
  <w:num w:numId="44">
    <w:abstractNumId w:val="47"/>
  </w:num>
  <w:num w:numId="45">
    <w:abstractNumId w:val="25"/>
  </w:num>
  <w:num w:numId="46">
    <w:abstractNumId w:val="35"/>
  </w:num>
  <w:num w:numId="47">
    <w:abstractNumId w:val="33"/>
  </w:num>
  <w:num w:numId="48">
    <w:abstractNumId w:val="15"/>
  </w:num>
  <w:num w:numId="49">
    <w:abstractNumId w:val="58"/>
  </w:num>
  <w:num w:numId="50">
    <w:abstractNumId w:val="18"/>
  </w:num>
  <w:num w:numId="51">
    <w:abstractNumId w:val="48"/>
  </w:num>
  <w:num w:numId="52">
    <w:abstractNumId w:val="14"/>
  </w:num>
  <w:num w:numId="53">
    <w:abstractNumId w:val="57"/>
  </w:num>
  <w:num w:numId="54">
    <w:abstractNumId w:val="55"/>
  </w:num>
  <w:num w:numId="55">
    <w:abstractNumId w:val="38"/>
  </w:num>
  <w:num w:numId="56">
    <w:abstractNumId w:val="42"/>
  </w:num>
  <w:num w:numId="57">
    <w:abstractNumId w:val="6"/>
  </w:num>
  <w:num w:numId="58">
    <w:abstractNumId w:val="5"/>
  </w:num>
  <w:num w:numId="59">
    <w:abstractNumId w:val="45"/>
  </w:num>
  <w:num w:numId="60">
    <w:abstractNumId w:val="23"/>
  </w:num>
  <w:num w:numId="61">
    <w:abstractNumId w:val="27"/>
  </w:num>
  <w:num w:numId="62">
    <w:abstractNumId w:val="24"/>
  </w:num>
  <w:num w:numId="63">
    <w:abstractNumId w:val="40"/>
  </w:num>
  <w:num w:numId="64">
    <w:abstractNumId w:val="21"/>
  </w:num>
  <w:num w:numId="65">
    <w:abstractNumId w:val="26"/>
  </w:num>
  <w:num w:numId="66">
    <w:abstractNumId w:val="19"/>
  </w:num>
  <w:num w:numId="67">
    <w:abstractNumId w:val="8"/>
  </w:num>
  <w:num w:numId="68">
    <w:abstractNumId w:val="51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efaultTableStyle w:val="a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19C6"/>
    <w:rsid w:val="00000982"/>
    <w:rsid w:val="00001D1D"/>
    <w:rsid w:val="00001D54"/>
    <w:rsid w:val="0000214D"/>
    <w:rsid w:val="00004046"/>
    <w:rsid w:val="00005671"/>
    <w:rsid w:val="000122CF"/>
    <w:rsid w:val="000126A3"/>
    <w:rsid w:val="00013428"/>
    <w:rsid w:val="00014C20"/>
    <w:rsid w:val="00020B88"/>
    <w:rsid w:val="000212FB"/>
    <w:rsid w:val="00023891"/>
    <w:rsid w:val="00023C86"/>
    <w:rsid w:val="0002581C"/>
    <w:rsid w:val="000309A6"/>
    <w:rsid w:val="00033D06"/>
    <w:rsid w:val="000401D2"/>
    <w:rsid w:val="0004230D"/>
    <w:rsid w:val="000470EB"/>
    <w:rsid w:val="000470FE"/>
    <w:rsid w:val="00050F14"/>
    <w:rsid w:val="000525EB"/>
    <w:rsid w:val="000539DE"/>
    <w:rsid w:val="00053ACC"/>
    <w:rsid w:val="00056F4F"/>
    <w:rsid w:val="0005726E"/>
    <w:rsid w:val="00057A5A"/>
    <w:rsid w:val="00060DED"/>
    <w:rsid w:val="00063362"/>
    <w:rsid w:val="00064904"/>
    <w:rsid w:val="00067EBF"/>
    <w:rsid w:val="00067F40"/>
    <w:rsid w:val="00070267"/>
    <w:rsid w:val="00071966"/>
    <w:rsid w:val="00071B7E"/>
    <w:rsid w:val="00072B78"/>
    <w:rsid w:val="000742D1"/>
    <w:rsid w:val="00074AD9"/>
    <w:rsid w:val="000775CE"/>
    <w:rsid w:val="00080F02"/>
    <w:rsid w:val="00081FB9"/>
    <w:rsid w:val="0008278B"/>
    <w:rsid w:val="000832B7"/>
    <w:rsid w:val="000842BB"/>
    <w:rsid w:val="000843F3"/>
    <w:rsid w:val="00084F98"/>
    <w:rsid w:val="0009168C"/>
    <w:rsid w:val="000924EF"/>
    <w:rsid w:val="00093DB2"/>
    <w:rsid w:val="000944C3"/>
    <w:rsid w:val="00095979"/>
    <w:rsid w:val="00095BEA"/>
    <w:rsid w:val="000A00E1"/>
    <w:rsid w:val="000A145D"/>
    <w:rsid w:val="000A14AD"/>
    <w:rsid w:val="000A183E"/>
    <w:rsid w:val="000A3B1A"/>
    <w:rsid w:val="000A5863"/>
    <w:rsid w:val="000A58C0"/>
    <w:rsid w:val="000A78D3"/>
    <w:rsid w:val="000B17E2"/>
    <w:rsid w:val="000B1CE0"/>
    <w:rsid w:val="000B2975"/>
    <w:rsid w:val="000B3E9D"/>
    <w:rsid w:val="000B44CB"/>
    <w:rsid w:val="000C0866"/>
    <w:rsid w:val="000D15B7"/>
    <w:rsid w:val="000D220D"/>
    <w:rsid w:val="000D2794"/>
    <w:rsid w:val="000D338F"/>
    <w:rsid w:val="000D4F1F"/>
    <w:rsid w:val="000D6376"/>
    <w:rsid w:val="000D63EB"/>
    <w:rsid w:val="000D6C69"/>
    <w:rsid w:val="000D6D4C"/>
    <w:rsid w:val="000E46FC"/>
    <w:rsid w:val="000E5FFA"/>
    <w:rsid w:val="000E6936"/>
    <w:rsid w:val="000E6D16"/>
    <w:rsid w:val="000E7F8C"/>
    <w:rsid w:val="000F2D79"/>
    <w:rsid w:val="000F37B1"/>
    <w:rsid w:val="000F4DD8"/>
    <w:rsid w:val="000F789B"/>
    <w:rsid w:val="00100C71"/>
    <w:rsid w:val="00101075"/>
    <w:rsid w:val="00101513"/>
    <w:rsid w:val="00104CEB"/>
    <w:rsid w:val="001060AC"/>
    <w:rsid w:val="001061EC"/>
    <w:rsid w:val="00110549"/>
    <w:rsid w:val="0011158A"/>
    <w:rsid w:val="00112A90"/>
    <w:rsid w:val="001133C0"/>
    <w:rsid w:val="0011354C"/>
    <w:rsid w:val="001161DC"/>
    <w:rsid w:val="00120AFF"/>
    <w:rsid w:val="0012260F"/>
    <w:rsid w:val="00124DE0"/>
    <w:rsid w:val="00125E74"/>
    <w:rsid w:val="001302BB"/>
    <w:rsid w:val="001310E5"/>
    <w:rsid w:val="001314C1"/>
    <w:rsid w:val="00134D36"/>
    <w:rsid w:val="0013533F"/>
    <w:rsid w:val="00136EF0"/>
    <w:rsid w:val="001418DB"/>
    <w:rsid w:val="00143924"/>
    <w:rsid w:val="001453BC"/>
    <w:rsid w:val="0014690C"/>
    <w:rsid w:val="00151978"/>
    <w:rsid w:val="00153412"/>
    <w:rsid w:val="00154DF4"/>
    <w:rsid w:val="00154F99"/>
    <w:rsid w:val="001561D3"/>
    <w:rsid w:val="00160C50"/>
    <w:rsid w:val="0016106A"/>
    <w:rsid w:val="0016569E"/>
    <w:rsid w:val="0017187B"/>
    <w:rsid w:val="001734E2"/>
    <w:rsid w:val="00174183"/>
    <w:rsid w:val="00174886"/>
    <w:rsid w:val="00177739"/>
    <w:rsid w:val="00180BCB"/>
    <w:rsid w:val="001830C5"/>
    <w:rsid w:val="00183299"/>
    <w:rsid w:val="0018371E"/>
    <w:rsid w:val="001859C4"/>
    <w:rsid w:val="001859DC"/>
    <w:rsid w:val="00186446"/>
    <w:rsid w:val="00190B1C"/>
    <w:rsid w:val="00191195"/>
    <w:rsid w:val="001925A2"/>
    <w:rsid w:val="00197541"/>
    <w:rsid w:val="001A123D"/>
    <w:rsid w:val="001A1EC5"/>
    <w:rsid w:val="001A2144"/>
    <w:rsid w:val="001A3B24"/>
    <w:rsid w:val="001A41CF"/>
    <w:rsid w:val="001A59DC"/>
    <w:rsid w:val="001A65C6"/>
    <w:rsid w:val="001B0798"/>
    <w:rsid w:val="001B21C8"/>
    <w:rsid w:val="001B452F"/>
    <w:rsid w:val="001B6591"/>
    <w:rsid w:val="001B7EBC"/>
    <w:rsid w:val="001C5459"/>
    <w:rsid w:val="001C5885"/>
    <w:rsid w:val="001D2928"/>
    <w:rsid w:val="001D31B1"/>
    <w:rsid w:val="001D5B38"/>
    <w:rsid w:val="001E221C"/>
    <w:rsid w:val="001E2864"/>
    <w:rsid w:val="001E3685"/>
    <w:rsid w:val="001E7F83"/>
    <w:rsid w:val="001F0B0A"/>
    <w:rsid w:val="001F20E1"/>
    <w:rsid w:val="001F2F5C"/>
    <w:rsid w:val="001F3A35"/>
    <w:rsid w:val="001F442C"/>
    <w:rsid w:val="001F535F"/>
    <w:rsid w:val="001F674C"/>
    <w:rsid w:val="001F69A7"/>
    <w:rsid w:val="001F7522"/>
    <w:rsid w:val="002011C5"/>
    <w:rsid w:val="00201D5C"/>
    <w:rsid w:val="00201D78"/>
    <w:rsid w:val="0020218F"/>
    <w:rsid w:val="0020237F"/>
    <w:rsid w:val="002026E4"/>
    <w:rsid w:val="00204A77"/>
    <w:rsid w:val="00205451"/>
    <w:rsid w:val="002059BC"/>
    <w:rsid w:val="00212C72"/>
    <w:rsid w:val="00212F99"/>
    <w:rsid w:val="00215DAC"/>
    <w:rsid w:val="0022008F"/>
    <w:rsid w:val="00220257"/>
    <w:rsid w:val="00223D41"/>
    <w:rsid w:val="00227A39"/>
    <w:rsid w:val="00230953"/>
    <w:rsid w:val="0023179B"/>
    <w:rsid w:val="002317D0"/>
    <w:rsid w:val="002317F9"/>
    <w:rsid w:val="00231A2D"/>
    <w:rsid w:val="002325F5"/>
    <w:rsid w:val="00232D50"/>
    <w:rsid w:val="00233766"/>
    <w:rsid w:val="0023523C"/>
    <w:rsid w:val="002368E9"/>
    <w:rsid w:val="002372C5"/>
    <w:rsid w:val="002374C9"/>
    <w:rsid w:val="002413C5"/>
    <w:rsid w:val="00241C0B"/>
    <w:rsid w:val="00242AD3"/>
    <w:rsid w:val="002432C8"/>
    <w:rsid w:val="00243B86"/>
    <w:rsid w:val="002518BF"/>
    <w:rsid w:val="002522CA"/>
    <w:rsid w:val="002576C2"/>
    <w:rsid w:val="0025792C"/>
    <w:rsid w:val="00257A95"/>
    <w:rsid w:val="00260DDA"/>
    <w:rsid w:val="00260EB3"/>
    <w:rsid w:val="0026417A"/>
    <w:rsid w:val="002735EF"/>
    <w:rsid w:val="00274EDE"/>
    <w:rsid w:val="00275C8F"/>
    <w:rsid w:val="00276F00"/>
    <w:rsid w:val="00277328"/>
    <w:rsid w:val="00277712"/>
    <w:rsid w:val="00282948"/>
    <w:rsid w:val="0029070B"/>
    <w:rsid w:val="00291AF8"/>
    <w:rsid w:val="00292F3C"/>
    <w:rsid w:val="00294926"/>
    <w:rsid w:val="002954FF"/>
    <w:rsid w:val="00296D91"/>
    <w:rsid w:val="00297ED6"/>
    <w:rsid w:val="002A2801"/>
    <w:rsid w:val="002A30BF"/>
    <w:rsid w:val="002A7B83"/>
    <w:rsid w:val="002B0161"/>
    <w:rsid w:val="002B1C60"/>
    <w:rsid w:val="002B5BB0"/>
    <w:rsid w:val="002B6D12"/>
    <w:rsid w:val="002B712B"/>
    <w:rsid w:val="002C23BA"/>
    <w:rsid w:val="002C4EA1"/>
    <w:rsid w:val="002C67C6"/>
    <w:rsid w:val="002C6C49"/>
    <w:rsid w:val="002C7301"/>
    <w:rsid w:val="002E2740"/>
    <w:rsid w:val="002E39D3"/>
    <w:rsid w:val="002E7721"/>
    <w:rsid w:val="002F1302"/>
    <w:rsid w:val="002F42F7"/>
    <w:rsid w:val="002F5BF7"/>
    <w:rsid w:val="002F7F1A"/>
    <w:rsid w:val="003022A8"/>
    <w:rsid w:val="00304A55"/>
    <w:rsid w:val="00304BA5"/>
    <w:rsid w:val="00307D53"/>
    <w:rsid w:val="00310442"/>
    <w:rsid w:val="00311B80"/>
    <w:rsid w:val="00311CFD"/>
    <w:rsid w:val="00313D3B"/>
    <w:rsid w:val="00314274"/>
    <w:rsid w:val="003143B4"/>
    <w:rsid w:val="00314A5B"/>
    <w:rsid w:val="003150C0"/>
    <w:rsid w:val="00316BF2"/>
    <w:rsid w:val="003200E0"/>
    <w:rsid w:val="00321982"/>
    <w:rsid w:val="003230FF"/>
    <w:rsid w:val="003248B6"/>
    <w:rsid w:val="003253A4"/>
    <w:rsid w:val="0032779D"/>
    <w:rsid w:val="0032796D"/>
    <w:rsid w:val="0033405B"/>
    <w:rsid w:val="00335366"/>
    <w:rsid w:val="00335B19"/>
    <w:rsid w:val="00335B38"/>
    <w:rsid w:val="0033760A"/>
    <w:rsid w:val="00337F33"/>
    <w:rsid w:val="0034194F"/>
    <w:rsid w:val="00343AC6"/>
    <w:rsid w:val="00343F39"/>
    <w:rsid w:val="003454BC"/>
    <w:rsid w:val="0034614E"/>
    <w:rsid w:val="00346457"/>
    <w:rsid w:val="00346E3A"/>
    <w:rsid w:val="00347F27"/>
    <w:rsid w:val="0035231D"/>
    <w:rsid w:val="00360192"/>
    <w:rsid w:val="003603DF"/>
    <w:rsid w:val="003618CA"/>
    <w:rsid w:val="00362798"/>
    <w:rsid w:val="00370396"/>
    <w:rsid w:val="0037199C"/>
    <w:rsid w:val="00372166"/>
    <w:rsid w:val="00374209"/>
    <w:rsid w:val="003743B1"/>
    <w:rsid w:val="00375FA2"/>
    <w:rsid w:val="003762DB"/>
    <w:rsid w:val="00376897"/>
    <w:rsid w:val="00376BFD"/>
    <w:rsid w:val="003771B7"/>
    <w:rsid w:val="00381D32"/>
    <w:rsid w:val="00383F12"/>
    <w:rsid w:val="00387EE7"/>
    <w:rsid w:val="00395A6A"/>
    <w:rsid w:val="0039735F"/>
    <w:rsid w:val="003A0500"/>
    <w:rsid w:val="003A0B0E"/>
    <w:rsid w:val="003A1416"/>
    <w:rsid w:val="003A21F1"/>
    <w:rsid w:val="003A3922"/>
    <w:rsid w:val="003A597C"/>
    <w:rsid w:val="003A6856"/>
    <w:rsid w:val="003A7A36"/>
    <w:rsid w:val="003B0050"/>
    <w:rsid w:val="003B125E"/>
    <w:rsid w:val="003B1374"/>
    <w:rsid w:val="003B451A"/>
    <w:rsid w:val="003B4AA3"/>
    <w:rsid w:val="003B5D1F"/>
    <w:rsid w:val="003B6770"/>
    <w:rsid w:val="003B742C"/>
    <w:rsid w:val="003C01CA"/>
    <w:rsid w:val="003C0F47"/>
    <w:rsid w:val="003C1922"/>
    <w:rsid w:val="003C21F4"/>
    <w:rsid w:val="003C2F53"/>
    <w:rsid w:val="003C3584"/>
    <w:rsid w:val="003C35D2"/>
    <w:rsid w:val="003C411B"/>
    <w:rsid w:val="003C62C6"/>
    <w:rsid w:val="003D45C8"/>
    <w:rsid w:val="003D54AA"/>
    <w:rsid w:val="003D6380"/>
    <w:rsid w:val="003D6388"/>
    <w:rsid w:val="003D6635"/>
    <w:rsid w:val="003D733C"/>
    <w:rsid w:val="003D7AED"/>
    <w:rsid w:val="003E248C"/>
    <w:rsid w:val="003E280C"/>
    <w:rsid w:val="003E5A9D"/>
    <w:rsid w:val="003E613B"/>
    <w:rsid w:val="003F17BB"/>
    <w:rsid w:val="003F2D02"/>
    <w:rsid w:val="003F4B97"/>
    <w:rsid w:val="003F66BC"/>
    <w:rsid w:val="003F6E33"/>
    <w:rsid w:val="003F785A"/>
    <w:rsid w:val="00402A98"/>
    <w:rsid w:val="00403840"/>
    <w:rsid w:val="0040437D"/>
    <w:rsid w:val="0040457A"/>
    <w:rsid w:val="00404D0C"/>
    <w:rsid w:val="00406E1D"/>
    <w:rsid w:val="00407B1F"/>
    <w:rsid w:val="00412AD6"/>
    <w:rsid w:val="00413E78"/>
    <w:rsid w:val="00415826"/>
    <w:rsid w:val="00416CF5"/>
    <w:rsid w:val="004211C8"/>
    <w:rsid w:val="00421F08"/>
    <w:rsid w:val="0042267B"/>
    <w:rsid w:val="00424FD5"/>
    <w:rsid w:val="00425209"/>
    <w:rsid w:val="00426DB5"/>
    <w:rsid w:val="0043043C"/>
    <w:rsid w:val="004308F1"/>
    <w:rsid w:val="004314C7"/>
    <w:rsid w:val="00432153"/>
    <w:rsid w:val="00434D27"/>
    <w:rsid w:val="00436434"/>
    <w:rsid w:val="00436793"/>
    <w:rsid w:val="0044150D"/>
    <w:rsid w:val="00441697"/>
    <w:rsid w:val="00442CBB"/>
    <w:rsid w:val="004437E8"/>
    <w:rsid w:val="00444208"/>
    <w:rsid w:val="0044497D"/>
    <w:rsid w:val="00444C41"/>
    <w:rsid w:val="0044577D"/>
    <w:rsid w:val="00451183"/>
    <w:rsid w:val="00451B9D"/>
    <w:rsid w:val="00452167"/>
    <w:rsid w:val="00456BC3"/>
    <w:rsid w:val="004574CE"/>
    <w:rsid w:val="00465A73"/>
    <w:rsid w:val="00466FA7"/>
    <w:rsid w:val="0046701B"/>
    <w:rsid w:val="004704D3"/>
    <w:rsid w:val="00470744"/>
    <w:rsid w:val="00470A2D"/>
    <w:rsid w:val="0047355F"/>
    <w:rsid w:val="004774BE"/>
    <w:rsid w:val="00480C40"/>
    <w:rsid w:val="00484E83"/>
    <w:rsid w:val="00485561"/>
    <w:rsid w:val="004855B8"/>
    <w:rsid w:val="00486A96"/>
    <w:rsid w:val="00487D3C"/>
    <w:rsid w:val="00491673"/>
    <w:rsid w:val="004920A4"/>
    <w:rsid w:val="00496F9C"/>
    <w:rsid w:val="004A11FA"/>
    <w:rsid w:val="004A2594"/>
    <w:rsid w:val="004A3EEF"/>
    <w:rsid w:val="004B138B"/>
    <w:rsid w:val="004B2061"/>
    <w:rsid w:val="004B2DF0"/>
    <w:rsid w:val="004B63F5"/>
    <w:rsid w:val="004C144B"/>
    <w:rsid w:val="004C166C"/>
    <w:rsid w:val="004C1D84"/>
    <w:rsid w:val="004C5668"/>
    <w:rsid w:val="004C5BC7"/>
    <w:rsid w:val="004C71F2"/>
    <w:rsid w:val="004C7FFD"/>
    <w:rsid w:val="004D2BDA"/>
    <w:rsid w:val="004D4242"/>
    <w:rsid w:val="004D4F7E"/>
    <w:rsid w:val="004D5404"/>
    <w:rsid w:val="004E25A5"/>
    <w:rsid w:val="004E2FD5"/>
    <w:rsid w:val="004E41E2"/>
    <w:rsid w:val="004E5581"/>
    <w:rsid w:val="004F25A5"/>
    <w:rsid w:val="004F37DF"/>
    <w:rsid w:val="004F49DA"/>
    <w:rsid w:val="004F635E"/>
    <w:rsid w:val="004F78B8"/>
    <w:rsid w:val="004F7937"/>
    <w:rsid w:val="00501F30"/>
    <w:rsid w:val="00502374"/>
    <w:rsid w:val="00502AE3"/>
    <w:rsid w:val="00502C88"/>
    <w:rsid w:val="005037C0"/>
    <w:rsid w:val="005070A1"/>
    <w:rsid w:val="0051027A"/>
    <w:rsid w:val="00513BE3"/>
    <w:rsid w:val="00515C77"/>
    <w:rsid w:val="005165AA"/>
    <w:rsid w:val="00516FAA"/>
    <w:rsid w:val="00523687"/>
    <w:rsid w:val="005237BB"/>
    <w:rsid w:val="00525C0B"/>
    <w:rsid w:val="0052657D"/>
    <w:rsid w:val="005273F6"/>
    <w:rsid w:val="00527F75"/>
    <w:rsid w:val="00530D72"/>
    <w:rsid w:val="00534530"/>
    <w:rsid w:val="0053556B"/>
    <w:rsid w:val="005358B8"/>
    <w:rsid w:val="00536369"/>
    <w:rsid w:val="005404F8"/>
    <w:rsid w:val="005409B6"/>
    <w:rsid w:val="00541C9E"/>
    <w:rsid w:val="005426BC"/>
    <w:rsid w:val="00542C72"/>
    <w:rsid w:val="00544864"/>
    <w:rsid w:val="00544894"/>
    <w:rsid w:val="005450C4"/>
    <w:rsid w:val="005463EE"/>
    <w:rsid w:val="00546952"/>
    <w:rsid w:val="0054698C"/>
    <w:rsid w:val="00553A79"/>
    <w:rsid w:val="0055478F"/>
    <w:rsid w:val="0055772C"/>
    <w:rsid w:val="00560D4B"/>
    <w:rsid w:val="00560E2B"/>
    <w:rsid w:val="00562556"/>
    <w:rsid w:val="00562BCF"/>
    <w:rsid w:val="00563716"/>
    <w:rsid w:val="00565024"/>
    <w:rsid w:val="0057171F"/>
    <w:rsid w:val="00572266"/>
    <w:rsid w:val="0057325A"/>
    <w:rsid w:val="005732FF"/>
    <w:rsid w:val="00574F34"/>
    <w:rsid w:val="0057551F"/>
    <w:rsid w:val="0058073B"/>
    <w:rsid w:val="005808BB"/>
    <w:rsid w:val="00586B5C"/>
    <w:rsid w:val="00590080"/>
    <w:rsid w:val="00592403"/>
    <w:rsid w:val="005929D8"/>
    <w:rsid w:val="00593407"/>
    <w:rsid w:val="005941DC"/>
    <w:rsid w:val="0059432E"/>
    <w:rsid w:val="00597513"/>
    <w:rsid w:val="005A02B2"/>
    <w:rsid w:val="005A18E6"/>
    <w:rsid w:val="005A1C95"/>
    <w:rsid w:val="005A3177"/>
    <w:rsid w:val="005A39DB"/>
    <w:rsid w:val="005A4A96"/>
    <w:rsid w:val="005A5482"/>
    <w:rsid w:val="005A63DB"/>
    <w:rsid w:val="005A7902"/>
    <w:rsid w:val="005B0006"/>
    <w:rsid w:val="005B3652"/>
    <w:rsid w:val="005B39BC"/>
    <w:rsid w:val="005B3B6E"/>
    <w:rsid w:val="005B567C"/>
    <w:rsid w:val="005C016F"/>
    <w:rsid w:val="005C2066"/>
    <w:rsid w:val="005C2A50"/>
    <w:rsid w:val="005C3E5C"/>
    <w:rsid w:val="005D10AB"/>
    <w:rsid w:val="005D2020"/>
    <w:rsid w:val="005D446F"/>
    <w:rsid w:val="005D4C8C"/>
    <w:rsid w:val="005D77E6"/>
    <w:rsid w:val="005E03F3"/>
    <w:rsid w:val="005E2204"/>
    <w:rsid w:val="005E453B"/>
    <w:rsid w:val="005E5ECF"/>
    <w:rsid w:val="005E627B"/>
    <w:rsid w:val="005E71C6"/>
    <w:rsid w:val="005E7C35"/>
    <w:rsid w:val="005F116D"/>
    <w:rsid w:val="005F1609"/>
    <w:rsid w:val="005F3D95"/>
    <w:rsid w:val="005F571E"/>
    <w:rsid w:val="0060013C"/>
    <w:rsid w:val="00602F14"/>
    <w:rsid w:val="006039DF"/>
    <w:rsid w:val="00604FFA"/>
    <w:rsid w:val="006051D9"/>
    <w:rsid w:val="006062FC"/>
    <w:rsid w:val="0061206D"/>
    <w:rsid w:val="00612A01"/>
    <w:rsid w:val="00613579"/>
    <w:rsid w:val="006137D5"/>
    <w:rsid w:val="006138A0"/>
    <w:rsid w:val="006150B1"/>
    <w:rsid w:val="00622A28"/>
    <w:rsid w:val="00633964"/>
    <w:rsid w:val="00635019"/>
    <w:rsid w:val="00636ABF"/>
    <w:rsid w:val="00636C2E"/>
    <w:rsid w:val="0063782A"/>
    <w:rsid w:val="00640183"/>
    <w:rsid w:val="0064079B"/>
    <w:rsid w:val="00641FBC"/>
    <w:rsid w:val="0064206D"/>
    <w:rsid w:val="006450B3"/>
    <w:rsid w:val="006464EA"/>
    <w:rsid w:val="00647817"/>
    <w:rsid w:val="00647B06"/>
    <w:rsid w:val="00651B7B"/>
    <w:rsid w:val="0065531C"/>
    <w:rsid w:val="006564D9"/>
    <w:rsid w:val="00656A6C"/>
    <w:rsid w:val="006576DC"/>
    <w:rsid w:val="006602A8"/>
    <w:rsid w:val="00663BEC"/>
    <w:rsid w:val="0066585B"/>
    <w:rsid w:val="00665A1E"/>
    <w:rsid w:val="006722B8"/>
    <w:rsid w:val="006818CD"/>
    <w:rsid w:val="00686037"/>
    <w:rsid w:val="0068774D"/>
    <w:rsid w:val="00690F06"/>
    <w:rsid w:val="006924FF"/>
    <w:rsid w:val="0069542C"/>
    <w:rsid w:val="00695E15"/>
    <w:rsid w:val="006965F3"/>
    <w:rsid w:val="006A0202"/>
    <w:rsid w:val="006A13D0"/>
    <w:rsid w:val="006A372E"/>
    <w:rsid w:val="006A6D57"/>
    <w:rsid w:val="006B03F5"/>
    <w:rsid w:val="006B0882"/>
    <w:rsid w:val="006B39AD"/>
    <w:rsid w:val="006B5B59"/>
    <w:rsid w:val="006B6757"/>
    <w:rsid w:val="006B7E4D"/>
    <w:rsid w:val="006C0397"/>
    <w:rsid w:val="006C124F"/>
    <w:rsid w:val="006C439B"/>
    <w:rsid w:val="006C474D"/>
    <w:rsid w:val="006C5B62"/>
    <w:rsid w:val="006D10B5"/>
    <w:rsid w:val="006D1C69"/>
    <w:rsid w:val="006D6140"/>
    <w:rsid w:val="006E2396"/>
    <w:rsid w:val="006E4373"/>
    <w:rsid w:val="006E46F6"/>
    <w:rsid w:val="006E4C6A"/>
    <w:rsid w:val="006F035C"/>
    <w:rsid w:val="006F1DEC"/>
    <w:rsid w:val="006F30D4"/>
    <w:rsid w:val="006F6045"/>
    <w:rsid w:val="006F609C"/>
    <w:rsid w:val="006F642B"/>
    <w:rsid w:val="00701A9B"/>
    <w:rsid w:val="00704DA5"/>
    <w:rsid w:val="00706264"/>
    <w:rsid w:val="00707A7E"/>
    <w:rsid w:val="00707DB9"/>
    <w:rsid w:val="00711725"/>
    <w:rsid w:val="007169F9"/>
    <w:rsid w:val="0072197A"/>
    <w:rsid w:val="007238D9"/>
    <w:rsid w:val="0072473F"/>
    <w:rsid w:val="00725830"/>
    <w:rsid w:val="007267FD"/>
    <w:rsid w:val="007340CA"/>
    <w:rsid w:val="007371AD"/>
    <w:rsid w:val="00741D30"/>
    <w:rsid w:val="00742140"/>
    <w:rsid w:val="0074284D"/>
    <w:rsid w:val="00742A9C"/>
    <w:rsid w:val="00744061"/>
    <w:rsid w:val="0074726A"/>
    <w:rsid w:val="0075164D"/>
    <w:rsid w:val="007539AD"/>
    <w:rsid w:val="00753B06"/>
    <w:rsid w:val="00755B05"/>
    <w:rsid w:val="00760EA4"/>
    <w:rsid w:val="007631E7"/>
    <w:rsid w:val="0076501C"/>
    <w:rsid w:val="00770660"/>
    <w:rsid w:val="007745D0"/>
    <w:rsid w:val="007817E5"/>
    <w:rsid w:val="00783065"/>
    <w:rsid w:val="0078402A"/>
    <w:rsid w:val="00785CD1"/>
    <w:rsid w:val="00787F48"/>
    <w:rsid w:val="007914B1"/>
    <w:rsid w:val="00791A24"/>
    <w:rsid w:val="00792118"/>
    <w:rsid w:val="00792936"/>
    <w:rsid w:val="007934A6"/>
    <w:rsid w:val="0079404C"/>
    <w:rsid w:val="00794900"/>
    <w:rsid w:val="007971E6"/>
    <w:rsid w:val="007A24ED"/>
    <w:rsid w:val="007A4537"/>
    <w:rsid w:val="007A6240"/>
    <w:rsid w:val="007A72FD"/>
    <w:rsid w:val="007A74FE"/>
    <w:rsid w:val="007A783C"/>
    <w:rsid w:val="007B0141"/>
    <w:rsid w:val="007B1FAE"/>
    <w:rsid w:val="007B3170"/>
    <w:rsid w:val="007B7227"/>
    <w:rsid w:val="007C0359"/>
    <w:rsid w:val="007C03AC"/>
    <w:rsid w:val="007C2A55"/>
    <w:rsid w:val="007C4CBD"/>
    <w:rsid w:val="007C5D59"/>
    <w:rsid w:val="007C5F4B"/>
    <w:rsid w:val="007D69F7"/>
    <w:rsid w:val="007E014F"/>
    <w:rsid w:val="007E74F9"/>
    <w:rsid w:val="007E792F"/>
    <w:rsid w:val="007F3F11"/>
    <w:rsid w:val="007F4378"/>
    <w:rsid w:val="007F62BF"/>
    <w:rsid w:val="007F6A56"/>
    <w:rsid w:val="0080154A"/>
    <w:rsid w:val="008021CA"/>
    <w:rsid w:val="00802DC5"/>
    <w:rsid w:val="00803507"/>
    <w:rsid w:val="00803B9F"/>
    <w:rsid w:val="00806A2C"/>
    <w:rsid w:val="0080740A"/>
    <w:rsid w:val="00807544"/>
    <w:rsid w:val="008158E1"/>
    <w:rsid w:val="00815E27"/>
    <w:rsid w:val="00820B16"/>
    <w:rsid w:val="00821180"/>
    <w:rsid w:val="00821D61"/>
    <w:rsid w:val="00822D3B"/>
    <w:rsid w:val="00823F93"/>
    <w:rsid w:val="00824C17"/>
    <w:rsid w:val="00825CC6"/>
    <w:rsid w:val="00834A4F"/>
    <w:rsid w:val="00835598"/>
    <w:rsid w:val="00835CB9"/>
    <w:rsid w:val="00836405"/>
    <w:rsid w:val="0083777B"/>
    <w:rsid w:val="00841139"/>
    <w:rsid w:val="00846198"/>
    <w:rsid w:val="008462E3"/>
    <w:rsid w:val="008501DA"/>
    <w:rsid w:val="0085261F"/>
    <w:rsid w:val="00853AFE"/>
    <w:rsid w:val="00856A0D"/>
    <w:rsid w:val="00856C11"/>
    <w:rsid w:val="00856D4C"/>
    <w:rsid w:val="0086093C"/>
    <w:rsid w:val="00860AD3"/>
    <w:rsid w:val="00866C05"/>
    <w:rsid w:val="00870125"/>
    <w:rsid w:val="008716FF"/>
    <w:rsid w:val="00872C67"/>
    <w:rsid w:val="00872E95"/>
    <w:rsid w:val="0087465B"/>
    <w:rsid w:val="00874713"/>
    <w:rsid w:val="00874EB3"/>
    <w:rsid w:val="0087532F"/>
    <w:rsid w:val="00875545"/>
    <w:rsid w:val="008761BE"/>
    <w:rsid w:val="008770A3"/>
    <w:rsid w:val="00883163"/>
    <w:rsid w:val="0088330A"/>
    <w:rsid w:val="00885988"/>
    <w:rsid w:val="00886606"/>
    <w:rsid w:val="00887943"/>
    <w:rsid w:val="00892387"/>
    <w:rsid w:val="008939F7"/>
    <w:rsid w:val="00894085"/>
    <w:rsid w:val="00894889"/>
    <w:rsid w:val="00895599"/>
    <w:rsid w:val="00897359"/>
    <w:rsid w:val="0089781E"/>
    <w:rsid w:val="008A03A9"/>
    <w:rsid w:val="008A233E"/>
    <w:rsid w:val="008A4612"/>
    <w:rsid w:val="008A49C0"/>
    <w:rsid w:val="008A7ED6"/>
    <w:rsid w:val="008B13AA"/>
    <w:rsid w:val="008B2877"/>
    <w:rsid w:val="008B3A4A"/>
    <w:rsid w:val="008B55A8"/>
    <w:rsid w:val="008B6809"/>
    <w:rsid w:val="008C0C96"/>
    <w:rsid w:val="008C14BD"/>
    <w:rsid w:val="008C428E"/>
    <w:rsid w:val="008C47CC"/>
    <w:rsid w:val="008C497E"/>
    <w:rsid w:val="008C4D6C"/>
    <w:rsid w:val="008C5C47"/>
    <w:rsid w:val="008C6B36"/>
    <w:rsid w:val="008C73F0"/>
    <w:rsid w:val="008D0006"/>
    <w:rsid w:val="008D0B73"/>
    <w:rsid w:val="008D2486"/>
    <w:rsid w:val="008D2E70"/>
    <w:rsid w:val="008D3CA3"/>
    <w:rsid w:val="008D4BBD"/>
    <w:rsid w:val="008D57B9"/>
    <w:rsid w:val="008D5868"/>
    <w:rsid w:val="008D5B3B"/>
    <w:rsid w:val="008D605D"/>
    <w:rsid w:val="008E0F07"/>
    <w:rsid w:val="008E2A03"/>
    <w:rsid w:val="008E3210"/>
    <w:rsid w:val="008E3FC8"/>
    <w:rsid w:val="008E42C0"/>
    <w:rsid w:val="008E621F"/>
    <w:rsid w:val="008F0139"/>
    <w:rsid w:val="008F4029"/>
    <w:rsid w:val="008F685C"/>
    <w:rsid w:val="00900296"/>
    <w:rsid w:val="00900701"/>
    <w:rsid w:val="00900E24"/>
    <w:rsid w:val="009037F0"/>
    <w:rsid w:val="00905D77"/>
    <w:rsid w:val="00910D63"/>
    <w:rsid w:val="00911A5E"/>
    <w:rsid w:val="00914965"/>
    <w:rsid w:val="0091615A"/>
    <w:rsid w:val="0092406C"/>
    <w:rsid w:val="00924234"/>
    <w:rsid w:val="00925BE6"/>
    <w:rsid w:val="0092671C"/>
    <w:rsid w:val="00930611"/>
    <w:rsid w:val="009306A3"/>
    <w:rsid w:val="00930FE6"/>
    <w:rsid w:val="009343E9"/>
    <w:rsid w:val="00935EB9"/>
    <w:rsid w:val="009363C2"/>
    <w:rsid w:val="0093663A"/>
    <w:rsid w:val="0093696E"/>
    <w:rsid w:val="009375AA"/>
    <w:rsid w:val="00942562"/>
    <w:rsid w:val="009425EB"/>
    <w:rsid w:val="0094382F"/>
    <w:rsid w:val="00943A88"/>
    <w:rsid w:val="00944F23"/>
    <w:rsid w:val="0094640F"/>
    <w:rsid w:val="009511C2"/>
    <w:rsid w:val="00951EDE"/>
    <w:rsid w:val="00952C9D"/>
    <w:rsid w:val="00953599"/>
    <w:rsid w:val="009544C3"/>
    <w:rsid w:val="00954814"/>
    <w:rsid w:val="00962F65"/>
    <w:rsid w:val="00963300"/>
    <w:rsid w:val="0096348A"/>
    <w:rsid w:val="009643D1"/>
    <w:rsid w:val="00966B2D"/>
    <w:rsid w:val="00966D87"/>
    <w:rsid w:val="00970207"/>
    <w:rsid w:val="00971F4C"/>
    <w:rsid w:val="00972FBF"/>
    <w:rsid w:val="00974463"/>
    <w:rsid w:val="00975320"/>
    <w:rsid w:val="00976B6F"/>
    <w:rsid w:val="00976EFE"/>
    <w:rsid w:val="00977B11"/>
    <w:rsid w:val="009802B3"/>
    <w:rsid w:val="00982B59"/>
    <w:rsid w:val="009879F1"/>
    <w:rsid w:val="00987B2F"/>
    <w:rsid w:val="00990770"/>
    <w:rsid w:val="00990D77"/>
    <w:rsid w:val="0099156B"/>
    <w:rsid w:val="009915DC"/>
    <w:rsid w:val="009948D5"/>
    <w:rsid w:val="009A147A"/>
    <w:rsid w:val="009A1FD0"/>
    <w:rsid w:val="009A2093"/>
    <w:rsid w:val="009A36B6"/>
    <w:rsid w:val="009A3993"/>
    <w:rsid w:val="009A4342"/>
    <w:rsid w:val="009A5F64"/>
    <w:rsid w:val="009A702B"/>
    <w:rsid w:val="009B018B"/>
    <w:rsid w:val="009B303D"/>
    <w:rsid w:val="009B3D45"/>
    <w:rsid w:val="009B44FB"/>
    <w:rsid w:val="009B4FB1"/>
    <w:rsid w:val="009B5ABA"/>
    <w:rsid w:val="009B5C28"/>
    <w:rsid w:val="009B6AAF"/>
    <w:rsid w:val="009C09CC"/>
    <w:rsid w:val="009C1200"/>
    <w:rsid w:val="009C1749"/>
    <w:rsid w:val="009C5ECC"/>
    <w:rsid w:val="009C64AC"/>
    <w:rsid w:val="009C7D23"/>
    <w:rsid w:val="009D0001"/>
    <w:rsid w:val="009D0547"/>
    <w:rsid w:val="009D0CCB"/>
    <w:rsid w:val="009D102A"/>
    <w:rsid w:val="009D164C"/>
    <w:rsid w:val="009D1B9B"/>
    <w:rsid w:val="009D3645"/>
    <w:rsid w:val="009D490D"/>
    <w:rsid w:val="009D5DFD"/>
    <w:rsid w:val="009D641C"/>
    <w:rsid w:val="009E0AD8"/>
    <w:rsid w:val="009E24A8"/>
    <w:rsid w:val="009E30BF"/>
    <w:rsid w:val="009E5D59"/>
    <w:rsid w:val="009E6BC4"/>
    <w:rsid w:val="009E7584"/>
    <w:rsid w:val="009F0334"/>
    <w:rsid w:val="009F3C71"/>
    <w:rsid w:val="009F3C89"/>
    <w:rsid w:val="009F433A"/>
    <w:rsid w:val="009F5F9C"/>
    <w:rsid w:val="009F7427"/>
    <w:rsid w:val="009F7C42"/>
    <w:rsid w:val="00A01662"/>
    <w:rsid w:val="00A018B7"/>
    <w:rsid w:val="00A0319D"/>
    <w:rsid w:val="00A04158"/>
    <w:rsid w:val="00A074E9"/>
    <w:rsid w:val="00A10101"/>
    <w:rsid w:val="00A104E7"/>
    <w:rsid w:val="00A13821"/>
    <w:rsid w:val="00A1637E"/>
    <w:rsid w:val="00A167F4"/>
    <w:rsid w:val="00A1681E"/>
    <w:rsid w:val="00A17719"/>
    <w:rsid w:val="00A26313"/>
    <w:rsid w:val="00A31C3B"/>
    <w:rsid w:val="00A31DA4"/>
    <w:rsid w:val="00A32C23"/>
    <w:rsid w:val="00A346E6"/>
    <w:rsid w:val="00A35936"/>
    <w:rsid w:val="00A35BD8"/>
    <w:rsid w:val="00A372C9"/>
    <w:rsid w:val="00A4108D"/>
    <w:rsid w:val="00A414E8"/>
    <w:rsid w:val="00A41512"/>
    <w:rsid w:val="00A432B9"/>
    <w:rsid w:val="00A449FC"/>
    <w:rsid w:val="00A451EC"/>
    <w:rsid w:val="00A477C2"/>
    <w:rsid w:val="00A5033C"/>
    <w:rsid w:val="00A50867"/>
    <w:rsid w:val="00A53A4A"/>
    <w:rsid w:val="00A53D20"/>
    <w:rsid w:val="00A54674"/>
    <w:rsid w:val="00A546C2"/>
    <w:rsid w:val="00A600B7"/>
    <w:rsid w:val="00A60EDD"/>
    <w:rsid w:val="00A62BA6"/>
    <w:rsid w:val="00A62EE5"/>
    <w:rsid w:val="00A63955"/>
    <w:rsid w:val="00A667AD"/>
    <w:rsid w:val="00A67E1D"/>
    <w:rsid w:val="00A709E9"/>
    <w:rsid w:val="00A710B9"/>
    <w:rsid w:val="00A710C7"/>
    <w:rsid w:val="00A728DC"/>
    <w:rsid w:val="00A73A44"/>
    <w:rsid w:val="00A73B00"/>
    <w:rsid w:val="00A807DB"/>
    <w:rsid w:val="00A83AEB"/>
    <w:rsid w:val="00A83EB9"/>
    <w:rsid w:val="00A8570F"/>
    <w:rsid w:val="00A90C01"/>
    <w:rsid w:val="00A957D2"/>
    <w:rsid w:val="00A96A97"/>
    <w:rsid w:val="00A97FB3"/>
    <w:rsid w:val="00AA193C"/>
    <w:rsid w:val="00AA60D0"/>
    <w:rsid w:val="00AA7CBC"/>
    <w:rsid w:val="00AB0B21"/>
    <w:rsid w:val="00AB4AB3"/>
    <w:rsid w:val="00AB4F61"/>
    <w:rsid w:val="00AB5069"/>
    <w:rsid w:val="00AB57C8"/>
    <w:rsid w:val="00AB7086"/>
    <w:rsid w:val="00AC1A2C"/>
    <w:rsid w:val="00AC2E02"/>
    <w:rsid w:val="00AC361E"/>
    <w:rsid w:val="00AC39E4"/>
    <w:rsid w:val="00AC3B3F"/>
    <w:rsid w:val="00AC575D"/>
    <w:rsid w:val="00AC597E"/>
    <w:rsid w:val="00AC5C0D"/>
    <w:rsid w:val="00AC6798"/>
    <w:rsid w:val="00AD1612"/>
    <w:rsid w:val="00AD3D5F"/>
    <w:rsid w:val="00AD5A8D"/>
    <w:rsid w:val="00AD5C8D"/>
    <w:rsid w:val="00AD6048"/>
    <w:rsid w:val="00AD7627"/>
    <w:rsid w:val="00AE08F3"/>
    <w:rsid w:val="00AE131C"/>
    <w:rsid w:val="00AE75DD"/>
    <w:rsid w:val="00AF2CB0"/>
    <w:rsid w:val="00AF6D6F"/>
    <w:rsid w:val="00B042CD"/>
    <w:rsid w:val="00B043AF"/>
    <w:rsid w:val="00B0519C"/>
    <w:rsid w:val="00B05C46"/>
    <w:rsid w:val="00B21BA2"/>
    <w:rsid w:val="00B223ED"/>
    <w:rsid w:val="00B22F44"/>
    <w:rsid w:val="00B23044"/>
    <w:rsid w:val="00B27FA5"/>
    <w:rsid w:val="00B31B5B"/>
    <w:rsid w:val="00B34E14"/>
    <w:rsid w:val="00B37F58"/>
    <w:rsid w:val="00B43406"/>
    <w:rsid w:val="00B449CA"/>
    <w:rsid w:val="00B45E92"/>
    <w:rsid w:val="00B463CB"/>
    <w:rsid w:val="00B468C6"/>
    <w:rsid w:val="00B50008"/>
    <w:rsid w:val="00B52966"/>
    <w:rsid w:val="00B5731F"/>
    <w:rsid w:val="00B57B4E"/>
    <w:rsid w:val="00B60B30"/>
    <w:rsid w:val="00B616A7"/>
    <w:rsid w:val="00B65E8B"/>
    <w:rsid w:val="00B670CD"/>
    <w:rsid w:val="00B671D3"/>
    <w:rsid w:val="00B70FF0"/>
    <w:rsid w:val="00B7206F"/>
    <w:rsid w:val="00B72EC9"/>
    <w:rsid w:val="00B7420C"/>
    <w:rsid w:val="00B7437C"/>
    <w:rsid w:val="00B74413"/>
    <w:rsid w:val="00B747B1"/>
    <w:rsid w:val="00B74C0E"/>
    <w:rsid w:val="00B75607"/>
    <w:rsid w:val="00B759B3"/>
    <w:rsid w:val="00B77D9C"/>
    <w:rsid w:val="00B77EFC"/>
    <w:rsid w:val="00B803A3"/>
    <w:rsid w:val="00B805F7"/>
    <w:rsid w:val="00B814FE"/>
    <w:rsid w:val="00B8517C"/>
    <w:rsid w:val="00B854A9"/>
    <w:rsid w:val="00B901D2"/>
    <w:rsid w:val="00B909C6"/>
    <w:rsid w:val="00B9346B"/>
    <w:rsid w:val="00B95FC7"/>
    <w:rsid w:val="00B96901"/>
    <w:rsid w:val="00BA0E59"/>
    <w:rsid w:val="00BA28EF"/>
    <w:rsid w:val="00BA4BF6"/>
    <w:rsid w:val="00BA5378"/>
    <w:rsid w:val="00BA5AE5"/>
    <w:rsid w:val="00BA5FCD"/>
    <w:rsid w:val="00BB0877"/>
    <w:rsid w:val="00BB19D4"/>
    <w:rsid w:val="00BB25C0"/>
    <w:rsid w:val="00BB33A3"/>
    <w:rsid w:val="00BB44E3"/>
    <w:rsid w:val="00BB5B7E"/>
    <w:rsid w:val="00BC2A5F"/>
    <w:rsid w:val="00BD1903"/>
    <w:rsid w:val="00BD24E1"/>
    <w:rsid w:val="00BD2C86"/>
    <w:rsid w:val="00BD546C"/>
    <w:rsid w:val="00BD5D7B"/>
    <w:rsid w:val="00BD63C9"/>
    <w:rsid w:val="00BE0099"/>
    <w:rsid w:val="00BE0C29"/>
    <w:rsid w:val="00BE244D"/>
    <w:rsid w:val="00BE37B8"/>
    <w:rsid w:val="00BE3E09"/>
    <w:rsid w:val="00BE4B47"/>
    <w:rsid w:val="00BF0032"/>
    <w:rsid w:val="00BF15BE"/>
    <w:rsid w:val="00BF1989"/>
    <w:rsid w:val="00BF3AD3"/>
    <w:rsid w:val="00BF5178"/>
    <w:rsid w:val="00BF6002"/>
    <w:rsid w:val="00BF6F1F"/>
    <w:rsid w:val="00C01BB3"/>
    <w:rsid w:val="00C01EDB"/>
    <w:rsid w:val="00C024D3"/>
    <w:rsid w:val="00C04C30"/>
    <w:rsid w:val="00C060B4"/>
    <w:rsid w:val="00C06795"/>
    <w:rsid w:val="00C06D66"/>
    <w:rsid w:val="00C07004"/>
    <w:rsid w:val="00C10BCB"/>
    <w:rsid w:val="00C125E2"/>
    <w:rsid w:val="00C13118"/>
    <w:rsid w:val="00C14224"/>
    <w:rsid w:val="00C21C49"/>
    <w:rsid w:val="00C23075"/>
    <w:rsid w:val="00C2314A"/>
    <w:rsid w:val="00C231EB"/>
    <w:rsid w:val="00C27BEF"/>
    <w:rsid w:val="00C324C3"/>
    <w:rsid w:val="00C33AFB"/>
    <w:rsid w:val="00C356D8"/>
    <w:rsid w:val="00C365EA"/>
    <w:rsid w:val="00C37AEB"/>
    <w:rsid w:val="00C41D42"/>
    <w:rsid w:val="00C4209D"/>
    <w:rsid w:val="00C4216A"/>
    <w:rsid w:val="00C43876"/>
    <w:rsid w:val="00C46760"/>
    <w:rsid w:val="00C51CD5"/>
    <w:rsid w:val="00C5266C"/>
    <w:rsid w:val="00C5328F"/>
    <w:rsid w:val="00C55835"/>
    <w:rsid w:val="00C562BA"/>
    <w:rsid w:val="00C57CBE"/>
    <w:rsid w:val="00C62287"/>
    <w:rsid w:val="00C65878"/>
    <w:rsid w:val="00C65888"/>
    <w:rsid w:val="00C65D0A"/>
    <w:rsid w:val="00C66216"/>
    <w:rsid w:val="00C66F39"/>
    <w:rsid w:val="00C70527"/>
    <w:rsid w:val="00C70609"/>
    <w:rsid w:val="00C70674"/>
    <w:rsid w:val="00C71F6F"/>
    <w:rsid w:val="00C72493"/>
    <w:rsid w:val="00C73D17"/>
    <w:rsid w:val="00C7424F"/>
    <w:rsid w:val="00C74499"/>
    <w:rsid w:val="00C755C0"/>
    <w:rsid w:val="00C75B2C"/>
    <w:rsid w:val="00C76109"/>
    <w:rsid w:val="00C77627"/>
    <w:rsid w:val="00C77706"/>
    <w:rsid w:val="00C829D5"/>
    <w:rsid w:val="00C8340D"/>
    <w:rsid w:val="00C8391B"/>
    <w:rsid w:val="00C929C3"/>
    <w:rsid w:val="00C93193"/>
    <w:rsid w:val="00C93CC7"/>
    <w:rsid w:val="00C93D88"/>
    <w:rsid w:val="00C94536"/>
    <w:rsid w:val="00CA174D"/>
    <w:rsid w:val="00CA384A"/>
    <w:rsid w:val="00CA5BC6"/>
    <w:rsid w:val="00CA6570"/>
    <w:rsid w:val="00CA65BA"/>
    <w:rsid w:val="00CB0B53"/>
    <w:rsid w:val="00CB2B81"/>
    <w:rsid w:val="00CB3F53"/>
    <w:rsid w:val="00CB42D1"/>
    <w:rsid w:val="00CB4482"/>
    <w:rsid w:val="00CB455D"/>
    <w:rsid w:val="00CB4E1F"/>
    <w:rsid w:val="00CB4E3E"/>
    <w:rsid w:val="00CC170E"/>
    <w:rsid w:val="00CC2B7F"/>
    <w:rsid w:val="00CC330C"/>
    <w:rsid w:val="00CC397D"/>
    <w:rsid w:val="00CC6BEE"/>
    <w:rsid w:val="00CE29E9"/>
    <w:rsid w:val="00CE4561"/>
    <w:rsid w:val="00CE5855"/>
    <w:rsid w:val="00CE59D6"/>
    <w:rsid w:val="00CE5BBB"/>
    <w:rsid w:val="00CE7312"/>
    <w:rsid w:val="00CE7372"/>
    <w:rsid w:val="00CF02B9"/>
    <w:rsid w:val="00CF0799"/>
    <w:rsid w:val="00CF0905"/>
    <w:rsid w:val="00CF0A75"/>
    <w:rsid w:val="00CF0B4F"/>
    <w:rsid w:val="00CF0EBF"/>
    <w:rsid w:val="00CF142B"/>
    <w:rsid w:val="00CF399C"/>
    <w:rsid w:val="00CF3D51"/>
    <w:rsid w:val="00CF3FB2"/>
    <w:rsid w:val="00CF624B"/>
    <w:rsid w:val="00D01857"/>
    <w:rsid w:val="00D05CF8"/>
    <w:rsid w:val="00D073D9"/>
    <w:rsid w:val="00D101B0"/>
    <w:rsid w:val="00D118E8"/>
    <w:rsid w:val="00D13706"/>
    <w:rsid w:val="00D14B85"/>
    <w:rsid w:val="00D14FF2"/>
    <w:rsid w:val="00D151EB"/>
    <w:rsid w:val="00D2285A"/>
    <w:rsid w:val="00D25569"/>
    <w:rsid w:val="00D2792C"/>
    <w:rsid w:val="00D27F24"/>
    <w:rsid w:val="00D33DE5"/>
    <w:rsid w:val="00D341CC"/>
    <w:rsid w:val="00D37321"/>
    <w:rsid w:val="00D42D7C"/>
    <w:rsid w:val="00D4558E"/>
    <w:rsid w:val="00D461D5"/>
    <w:rsid w:val="00D46276"/>
    <w:rsid w:val="00D46309"/>
    <w:rsid w:val="00D46BC3"/>
    <w:rsid w:val="00D46EAA"/>
    <w:rsid w:val="00D47F3B"/>
    <w:rsid w:val="00D512D3"/>
    <w:rsid w:val="00D522A5"/>
    <w:rsid w:val="00D52D16"/>
    <w:rsid w:val="00D53021"/>
    <w:rsid w:val="00D555F2"/>
    <w:rsid w:val="00D558FC"/>
    <w:rsid w:val="00D60C79"/>
    <w:rsid w:val="00D60C92"/>
    <w:rsid w:val="00D64251"/>
    <w:rsid w:val="00D71034"/>
    <w:rsid w:val="00D71FF7"/>
    <w:rsid w:val="00D80809"/>
    <w:rsid w:val="00D813FE"/>
    <w:rsid w:val="00D8205D"/>
    <w:rsid w:val="00D83000"/>
    <w:rsid w:val="00D832DE"/>
    <w:rsid w:val="00D867DD"/>
    <w:rsid w:val="00D86DFB"/>
    <w:rsid w:val="00D86FE3"/>
    <w:rsid w:val="00D92532"/>
    <w:rsid w:val="00D930AE"/>
    <w:rsid w:val="00D95DB1"/>
    <w:rsid w:val="00DA086D"/>
    <w:rsid w:val="00DA1819"/>
    <w:rsid w:val="00DA1980"/>
    <w:rsid w:val="00DA1D8D"/>
    <w:rsid w:val="00DA3DB1"/>
    <w:rsid w:val="00DA4540"/>
    <w:rsid w:val="00DB0D14"/>
    <w:rsid w:val="00DB5D55"/>
    <w:rsid w:val="00DB6C23"/>
    <w:rsid w:val="00DB6C69"/>
    <w:rsid w:val="00DB7DFB"/>
    <w:rsid w:val="00DC07F7"/>
    <w:rsid w:val="00DC0ED0"/>
    <w:rsid w:val="00DC1398"/>
    <w:rsid w:val="00DC23B7"/>
    <w:rsid w:val="00DC23FA"/>
    <w:rsid w:val="00DC35E4"/>
    <w:rsid w:val="00DC6578"/>
    <w:rsid w:val="00DC688D"/>
    <w:rsid w:val="00DC68EE"/>
    <w:rsid w:val="00DC78A7"/>
    <w:rsid w:val="00DD0680"/>
    <w:rsid w:val="00DD18CB"/>
    <w:rsid w:val="00DD278C"/>
    <w:rsid w:val="00DD3398"/>
    <w:rsid w:val="00DD70EE"/>
    <w:rsid w:val="00DE07AD"/>
    <w:rsid w:val="00DE16C6"/>
    <w:rsid w:val="00DE1F34"/>
    <w:rsid w:val="00DF1B32"/>
    <w:rsid w:val="00DF47EA"/>
    <w:rsid w:val="00DF49D1"/>
    <w:rsid w:val="00DF7985"/>
    <w:rsid w:val="00E007E3"/>
    <w:rsid w:val="00E03C64"/>
    <w:rsid w:val="00E04DF2"/>
    <w:rsid w:val="00E06639"/>
    <w:rsid w:val="00E06BA9"/>
    <w:rsid w:val="00E06F9E"/>
    <w:rsid w:val="00E1526B"/>
    <w:rsid w:val="00E20A0E"/>
    <w:rsid w:val="00E21E4B"/>
    <w:rsid w:val="00E2221D"/>
    <w:rsid w:val="00E25BC8"/>
    <w:rsid w:val="00E264EE"/>
    <w:rsid w:val="00E3067A"/>
    <w:rsid w:val="00E30FD4"/>
    <w:rsid w:val="00E30FE6"/>
    <w:rsid w:val="00E311D9"/>
    <w:rsid w:val="00E3187B"/>
    <w:rsid w:val="00E33D7A"/>
    <w:rsid w:val="00E3514B"/>
    <w:rsid w:val="00E37461"/>
    <w:rsid w:val="00E407F9"/>
    <w:rsid w:val="00E409DC"/>
    <w:rsid w:val="00E41721"/>
    <w:rsid w:val="00E445A8"/>
    <w:rsid w:val="00E45C91"/>
    <w:rsid w:val="00E4669A"/>
    <w:rsid w:val="00E5243F"/>
    <w:rsid w:val="00E5246A"/>
    <w:rsid w:val="00E541BC"/>
    <w:rsid w:val="00E56DF6"/>
    <w:rsid w:val="00E610C9"/>
    <w:rsid w:val="00E6254E"/>
    <w:rsid w:val="00E63115"/>
    <w:rsid w:val="00E63BDE"/>
    <w:rsid w:val="00E65368"/>
    <w:rsid w:val="00E70755"/>
    <w:rsid w:val="00E71944"/>
    <w:rsid w:val="00E72FC6"/>
    <w:rsid w:val="00E750D8"/>
    <w:rsid w:val="00E76550"/>
    <w:rsid w:val="00E80079"/>
    <w:rsid w:val="00E806C1"/>
    <w:rsid w:val="00E80805"/>
    <w:rsid w:val="00E819C6"/>
    <w:rsid w:val="00E81E9D"/>
    <w:rsid w:val="00E87B2E"/>
    <w:rsid w:val="00E904D1"/>
    <w:rsid w:val="00E90911"/>
    <w:rsid w:val="00E92220"/>
    <w:rsid w:val="00E95CB8"/>
    <w:rsid w:val="00EA1393"/>
    <w:rsid w:val="00EA400C"/>
    <w:rsid w:val="00EA6DB8"/>
    <w:rsid w:val="00EA74A1"/>
    <w:rsid w:val="00EA77CB"/>
    <w:rsid w:val="00EB32C0"/>
    <w:rsid w:val="00EB35A4"/>
    <w:rsid w:val="00EB448C"/>
    <w:rsid w:val="00EB58D8"/>
    <w:rsid w:val="00EB6555"/>
    <w:rsid w:val="00EC14B9"/>
    <w:rsid w:val="00EC4DAA"/>
    <w:rsid w:val="00ED0297"/>
    <w:rsid w:val="00ED26FB"/>
    <w:rsid w:val="00ED46BC"/>
    <w:rsid w:val="00ED48E6"/>
    <w:rsid w:val="00ED5936"/>
    <w:rsid w:val="00EE0305"/>
    <w:rsid w:val="00EE0E6D"/>
    <w:rsid w:val="00EE3A16"/>
    <w:rsid w:val="00EE550F"/>
    <w:rsid w:val="00EE5A6F"/>
    <w:rsid w:val="00EE69BD"/>
    <w:rsid w:val="00EE770F"/>
    <w:rsid w:val="00EF28D1"/>
    <w:rsid w:val="00EF3F16"/>
    <w:rsid w:val="00EF4941"/>
    <w:rsid w:val="00EF6CBE"/>
    <w:rsid w:val="00EF7634"/>
    <w:rsid w:val="00F0423F"/>
    <w:rsid w:val="00F05785"/>
    <w:rsid w:val="00F06A4E"/>
    <w:rsid w:val="00F06F40"/>
    <w:rsid w:val="00F07FBC"/>
    <w:rsid w:val="00F10E70"/>
    <w:rsid w:val="00F1217C"/>
    <w:rsid w:val="00F16280"/>
    <w:rsid w:val="00F17C21"/>
    <w:rsid w:val="00F22C63"/>
    <w:rsid w:val="00F235BF"/>
    <w:rsid w:val="00F236C4"/>
    <w:rsid w:val="00F25FA6"/>
    <w:rsid w:val="00F3057E"/>
    <w:rsid w:val="00F31E0D"/>
    <w:rsid w:val="00F339A6"/>
    <w:rsid w:val="00F359F4"/>
    <w:rsid w:val="00F35A91"/>
    <w:rsid w:val="00F3645B"/>
    <w:rsid w:val="00F41D9A"/>
    <w:rsid w:val="00F41FC4"/>
    <w:rsid w:val="00F4487B"/>
    <w:rsid w:val="00F44C99"/>
    <w:rsid w:val="00F4551F"/>
    <w:rsid w:val="00F46380"/>
    <w:rsid w:val="00F4787D"/>
    <w:rsid w:val="00F50AEA"/>
    <w:rsid w:val="00F526BC"/>
    <w:rsid w:val="00F52B93"/>
    <w:rsid w:val="00F53D7E"/>
    <w:rsid w:val="00F5577D"/>
    <w:rsid w:val="00F55ABB"/>
    <w:rsid w:val="00F57BFA"/>
    <w:rsid w:val="00F57DF2"/>
    <w:rsid w:val="00F619BE"/>
    <w:rsid w:val="00F621CA"/>
    <w:rsid w:val="00F65012"/>
    <w:rsid w:val="00F652B2"/>
    <w:rsid w:val="00F6726C"/>
    <w:rsid w:val="00F67F6A"/>
    <w:rsid w:val="00F71798"/>
    <w:rsid w:val="00F77328"/>
    <w:rsid w:val="00F82E78"/>
    <w:rsid w:val="00F83126"/>
    <w:rsid w:val="00F8640D"/>
    <w:rsid w:val="00F878E7"/>
    <w:rsid w:val="00F904A0"/>
    <w:rsid w:val="00F90BCA"/>
    <w:rsid w:val="00F92011"/>
    <w:rsid w:val="00F954AA"/>
    <w:rsid w:val="00F96606"/>
    <w:rsid w:val="00F977B1"/>
    <w:rsid w:val="00FA26FC"/>
    <w:rsid w:val="00FA278A"/>
    <w:rsid w:val="00FA4366"/>
    <w:rsid w:val="00FA6F7D"/>
    <w:rsid w:val="00FA706F"/>
    <w:rsid w:val="00FA78C8"/>
    <w:rsid w:val="00FB11A0"/>
    <w:rsid w:val="00FB216C"/>
    <w:rsid w:val="00FB3E39"/>
    <w:rsid w:val="00FB4573"/>
    <w:rsid w:val="00FB4A66"/>
    <w:rsid w:val="00FB5E3C"/>
    <w:rsid w:val="00FB7A6E"/>
    <w:rsid w:val="00FB7EBD"/>
    <w:rsid w:val="00FC10B2"/>
    <w:rsid w:val="00FC18BE"/>
    <w:rsid w:val="00FC2AFA"/>
    <w:rsid w:val="00FC55F7"/>
    <w:rsid w:val="00FC7342"/>
    <w:rsid w:val="00FD1380"/>
    <w:rsid w:val="00FD15B7"/>
    <w:rsid w:val="00FD30C3"/>
    <w:rsid w:val="00FD6F27"/>
    <w:rsid w:val="00FE2702"/>
    <w:rsid w:val="00FE2A6F"/>
    <w:rsid w:val="00FE2ECB"/>
    <w:rsid w:val="00FE687A"/>
    <w:rsid w:val="00FE69D7"/>
    <w:rsid w:val="00FF189A"/>
    <w:rsid w:val="00FF1F6C"/>
    <w:rsid w:val="00FF209A"/>
    <w:rsid w:val="00FF24DC"/>
    <w:rsid w:val="00FF54D5"/>
    <w:rsid w:val="00FF6350"/>
    <w:rsid w:val="00FF6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A26FC"/>
    <w:pPr>
      <w:suppressAutoHyphens/>
    </w:pPr>
    <w:rPr>
      <w:lang w:val="en-US" w:eastAsia="hi-IN" w:bidi="hi-IN"/>
    </w:rPr>
  </w:style>
  <w:style w:type="paragraph" w:styleId="1">
    <w:name w:val="heading 1"/>
    <w:basedOn w:val="a"/>
    <w:next w:val="a"/>
    <w:link w:val="10"/>
    <w:qFormat/>
    <w:rsid w:val="005E627B"/>
    <w:pPr>
      <w:keepNext/>
      <w:numPr>
        <w:numId w:val="1"/>
      </w:numPr>
      <w:spacing w:before="240" w:after="60"/>
      <w:outlineLvl w:val="0"/>
    </w:pPr>
    <w:rPr>
      <w:rFonts w:ascii="Arial" w:hAnsi="Arial"/>
      <w:b/>
      <w:kern w:val="1"/>
      <w:sz w:val="28"/>
    </w:rPr>
  </w:style>
  <w:style w:type="paragraph" w:styleId="2">
    <w:name w:val="heading 2"/>
    <w:aliases w:val="Знак3"/>
    <w:basedOn w:val="a"/>
    <w:next w:val="a"/>
    <w:link w:val="20"/>
    <w:qFormat/>
    <w:rsid w:val="005E627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i/>
    </w:rPr>
  </w:style>
  <w:style w:type="paragraph" w:styleId="3">
    <w:name w:val="heading 3"/>
    <w:basedOn w:val="a"/>
    <w:next w:val="a"/>
    <w:link w:val="30"/>
    <w:qFormat/>
    <w:rsid w:val="005E627B"/>
    <w:pPr>
      <w:keepNext/>
      <w:numPr>
        <w:ilvl w:val="2"/>
        <w:numId w:val="1"/>
      </w:numPr>
      <w:spacing w:before="240" w:after="60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spacing w:before="108"/>
      <w:ind w:left="20"/>
      <w:jc w:val="both"/>
      <w:outlineLvl w:val="3"/>
    </w:pPr>
    <w:rPr>
      <w:b/>
      <w:bCs/>
      <w:i/>
      <w:iCs/>
      <w:color w:val="000000"/>
      <w:spacing w:val="-6"/>
      <w:sz w:val="28"/>
      <w:szCs w:val="28"/>
      <w:lang w:bidi="ar-SA"/>
    </w:rPr>
  </w:style>
  <w:style w:type="paragraph" w:styleId="5">
    <w:name w:val="heading 5"/>
    <w:basedOn w:val="a"/>
    <w:next w:val="a"/>
    <w:link w:val="50"/>
    <w:qFormat/>
    <w:rsid w:val="00A5033C"/>
    <w:pPr>
      <w:keepNext/>
      <w:widowControl w:val="0"/>
      <w:shd w:val="clear" w:color="auto" w:fill="FFFFFF"/>
      <w:tabs>
        <w:tab w:val="left" w:leader="dot" w:pos="9720"/>
      </w:tabs>
      <w:suppressAutoHyphens w:val="0"/>
      <w:autoSpaceDE w:val="0"/>
      <w:autoSpaceDN w:val="0"/>
      <w:adjustRightInd w:val="0"/>
      <w:outlineLvl w:val="4"/>
    </w:pPr>
    <w:rPr>
      <w:b/>
      <w:bCs/>
      <w:color w:val="000000"/>
      <w:spacing w:val="2"/>
      <w:sz w:val="24"/>
      <w:szCs w:val="24"/>
      <w:lang w:bidi="ar-SA"/>
    </w:rPr>
  </w:style>
  <w:style w:type="paragraph" w:styleId="6">
    <w:name w:val="heading 6"/>
    <w:basedOn w:val="a"/>
    <w:next w:val="a"/>
    <w:link w:val="6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4"/>
      <w:jc w:val="both"/>
      <w:outlineLvl w:val="5"/>
    </w:pPr>
    <w:rPr>
      <w:b/>
      <w:bCs/>
      <w:spacing w:val="-6"/>
      <w:sz w:val="24"/>
      <w:szCs w:val="24"/>
      <w:lang w:bidi="ar-SA"/>
    </w:rPr>
  </w:style>
  <w:style w:type="paragraph" w:styleId="7">
    <w:name w:val="heading 7"/>
    <w:basedOn w:val="a"/>
    <w:next w:val="a"/>
    <w:link w:val="70"/>
    <w:qFormat/>
    <w:rsid w:val="00A5033C"/>
    <w:pPr>
      <w:keepNext/>
      <w:widowControl w:val="0"/>
      <w:suppressAutoHyphens w:val="0"/>
      <w:autoSpaceDE w:val="0"/>
      <w:autoSpaceDN w:val="0"/>
      <w:adjustRightInd w:val="0"/>
      <w:spacing w:before="100" w:beforeAutospacing="1" w:after="100" w:afterAutospacing="1"/>
      <w:jc w:val="both"/>
      <w:outlineLvl w:val="6"/>
    </w:pPr>
    <w:rPr>
      <w:sz w:val="24"/>
      <w:szCs w:val="24"/>
      <w:lang w:bidi="ar-SA"/>
    </w:rPr>
  </w:style>
  <w:style w:type="paragraph" w:styleId="8">
    <w:name w:val="heading 8"/>
    <w:basedOn w:val="a"/>
    <w:next w:val="a"/>
    <w:link w:val="80"/>
    <w:qFormat/>
    <w:rsid w:val="00A5033C"/>
    <w:pPr>
      <w:keepNext/>
      <w:widowControl w:val="0"/>
      <w:shd w:val="clear" w:color="auto" w:fill="FFFFFF"/>
      <w:tabs>
        <w:tab w:val="left" w:pos="728"/>
      </w:tabs>
      <w:suppressAutoHyphens w:val="0"/>
      <w:autoSpaceDE w:val="0"/>
      <w:autoSpaceDN w:val="0"/>
      <w:adjustRightInd w:val="0"/>
      <w:ind w:left="384"/>
      <w:jc w:val="both"/>
      <w:outlineLvl w:val="7"/>
    </w:pPr>
    <w:rPr>
      <w:color w:val="000000"/>
      <w:spacing w:val="-1"/>
      <w:sz w:val="24"/>
      <w:szCs w:val="24"/>
      <w:lang w:bidi="ar-SA"/>
    </w:rPr>
  </w:style>
  <w:style w:type="paragraph" w:styleId="9">
    <w:name w:val="heading 9"/>
    <w:basedOn w:val="a"/>
    <w:next w:val="a"/>
    <w:link w:val="9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12" w:right="896"/>
      <w:jc w:val="both"/>
      <w:outlineLvl w:val="8"/>
    </w:pPr>
    <w:rPr>
      <w:b/>
      <w:bCs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шрифт абзаца2"/>
    <w:rsid w:val="005E627B"/>
  </w:style>
  <w:style w:type="character" w:customStyle="1" w:styleId="11">
    <w:name w:val="Основной шрифт абзаца1"/>
    <w:rsid w:val="005E627B"/>
  </w:style>
  <w:style w:type="character" w:customStyle="1" w:styleId="12">
    <w:name w:val="Основной шрифт абзаца1"/>
    <w:rsid w:val="005E627B"/>
  </w:style>
  <w:style w:type="character" w:styleId="a3">
    <w:name w:val="page number"/>
    <w:basedOn w:val="12"/>
    <w:rsid w:val="005E627B"/>
  </w:style>
  <w:style w:type="character" w:styleId="a4">
    <w:name w:val="Hyperlink"/>
    <w:rsid w:val="005E627B"/>
    <w:rPr>
      <w:color w:val="000080"/>
      <w:u w:val="single"/>
    </w:rPr>
  </w:style>
  <w:style w:type="character" w:customStyle="1" w:styleId="a5">
    <w:name w:val="Знак Знак"/>
    <w:rsid w:val="005E627B"/>
    <w:rPr>
      <w:b/>
      <w:sz w:val="28"/>
    </w:rPr>
  </w:style>
  <w:style w:type="paragraph" w:customStyle="1" w:styleId="a6">
    <w:name w:val="Заголовок"/>
    <w:basedOn w:val="a"/>
    <w:next w:val="a7"/>
    <w:rsid w:val="005E627B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a7">
    <w:name w:val="Body Text"/>
    <w:basedOn w:val="a"/>
    <w:link w:val="a8"/>
    <w:rsid w:val="005E627B"/>
    <w:pPr>
      <w:spacing w:after="120"/>
    </w:pPr>
  </w:style>
  <w:style w:type="paragraph" w:styleId="a9">
    <w:name w:val="List"/>
    <w:basedOn w:val="a7"/>
    <w:rsid w:val="005E627B"/>
    <w:rPr>
      <w:rFonts w:cs="Tahoma"/>
    </w:rPr>
  </w:style>
  <w:style w:type="paragraph" w:customStyle="1" w:styleId="22">
    <w:name w:val="Название2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23">
    <w:name w:val="Указатель2"/>
    <w:basedOn w:val="a"/>
    <w:rsid w:val="005E627B"/>
    <w:pPr>
      <w:suppressLineNumbers/>
    </w:pPr>
    <w:rPr>
      <w:rFonts w:cs="Tahoma"/>
    </w:rPr>
  </w:style>
  <w:style w:type="paragraph" w:customStyle="1" w:styleId="13">
    <w:name w:val="Название1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4">
    <w:name w:val="Указатель1"/>
    <w:basedOn w:val="a"/>
    <w:rsid w:val="005E627B"/>
    <w:pPr>
      <w:suppressLineNumbers/>
    </w:pPr>
    <w:rPr>
      <w:rFonts w:cs="Tahoma"/>
    </w:rPr>
  </w:style>
  <w:style w:type="paragraph" w:customStyle="1" w:styleId="ConsTitle">
    <w:name w:val="ConsTitle"/>
    <w:rsid w:val="005E627B"/>
    <w:pPr>
      <w:widowControl w:val="0"/>
      <w:suppressAutoHyphens/>
      <w:autoSpaceDE w:val="0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styleId="aa">
    <w:name w:val="Body Text Indent"/>
    <w:basedOn w:val="a"/>
    <w:link w:val="ab"/>
    <w:rsid w:val="005E627B"/>
    <w:pPr>
      <w:ind w:firstLine="708"/>
      <w:jc w:val="both"/>
    </w:pPr>
    <w:rPr>
      <w:rFonts w:cs="Arial"/>
      <w:bCs/>
      <w:sz w:val="28"/>
      <w:szCs w:val="16"/>
    </w:rPr>
  </w:style>
  <w:style w:type="paragraph" w:styleId="ac">
    <w:name w:val="header"/>
    <w:basedOn w:val="a"/>
    <w:link w:val="ad"/>
    <w:uiPriority w:val="99"/>
    <w:rsid w:val="005E627B"/>
    <w:pPr>
      <w:tabs>
        <w:tab w:val="center" w:pos="4677"/>
        <w:tab w:val="right" w:pos="9355"/>
      </w:tabs>
    </w:pPr>
  </w:style>
  <w:style w:type="paragraph" w:styleId="ae">
    <w:name w:val="footer"/>
    <w:basedOn w:val="a"/>
    <w:link w:val="af"/>
    <w:rsid w:val="005E627B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rsid w:val="005E627B"/>
    <w:pPr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styleId="af0">
    <w:name w:val="Normal (Web)"/>
    <w:basedOn w:val="a"/>
    <w:rsid w:val="005E627B"/>
    <w:pPr>
      <w:spacing w:before="280" w:after="280"/>
      <w:ind w:firstLine="567"/>
    </w:pPr>
  </w:style>
  <w:style w:type="paragraph" w:styleId="af1">
    <w:name w:val="Title"/>
    <w:basedOn w:val="a"/>
    <w:next w:val="af2"/>
    <w:qFormat/>
    <w:rsid w:val="005E627B"/>
    <w:pPr>
      <w:suppressAutoHyphens w:val="0"/>
      <w:jc w:val="center"/>
    </w:pPr>
    <w:rPr>
      <w:b/>
      <w:sz w:val="28"/>
      <w:lang w:val="ru-RU" w:eastAsia="ar-SA" w:bidi="ar-SA"/>
    </w:rPr>
  </w:style>
  <w:style w:type="paragraph" w:styleId="af2">
    <w:name w:val="Subtitle"/>
    <w:basedOn w:val="a6"/>
    <w:next w:val="a7"/>
    <w:qFormat/>
    <w:rsid w:val="005E627B"/>
    <w:pPr>
      <w:jc w:val="center"/>
    </w:pPr>
    <w:rPr>
      <w:i/>
      <w:iCs/>
    </w:rPr>
  </w:style>
  <w:style w:type="paragraph" w:customStyle="1" w:styleId="ConsPlusTitle">
    <w:name w:val="ConsPlusTitle"/>
    <w:rsid w:val="005E627B"/>
    <w:pPr>
      <w:widowControl w:val="0"/>
      <w:suppressAutoHyphens/>
      <w:autoSpaceDE w:val="0"/>
    </w:pPr>
    <w:rPr>
      <w:rFonts w:eastAsia="Arial"/>
      <w:b/>
      <w:bCs/>
      <w:sz w:val="24"/>
      <w:szCs w:val="24"/>
      <w:lang w:eastAsia="ar-SA"/>
    </w:rPr>
  </w:style>
  <w:style w:type="paragraph" w:styleId="af3">
    <w:name w:val="Balloon Text"/>
    <w:basedOn w:val="a"/>
    <w:link w:val="af4"/>
    <w:rsid w:val="005E627B"/>
    <w:rPr>
      <w:rFonts w:ascii="Tahoma" w:hAnsi="Tahoma" w:cs="Tahoma"/>
      <w:sz w:val="16"/>
      <w:szCs w:val="16"/>
    </w:rPr>
  </w:style>
  <w:style w:type="paragraph" w:customStyle="1" w:styleId="af5">
    <w:name w:val="Содержимое таблицы"/>
    <w:basedOn w:val="a"/>
    <w:rsid w:val="005E627B"/>
    <w:pPr>
      <w:suppressLineNumbers/>
    </w:pPr>
  </w:style>
  <w:style w:type="paragraph" w:customStyle="1" w:styleId="af6">
    <w:name w:val="Заголовок таблицы"/>
    <w:basedOn w:val="af5"/>
    <w:rsid w:val="005E627B"/>
    <w:pPr>
      <w:jc w:val="center"/>
    </w:pPr>
    <w:rPr>
      <w:b/>
      <w:bCs/>
    </w:rPr>
  </w:style>
  <w:style w:type="paragraph" w:customStyle="1" w:styleId="af7">
    <w:name w:val="Содержимое врезки"/>
    <w:basedOn w:val="a7"/>
    <w:rsid w:val="005E627B"/>
  </w:style>
  <w:style w:type="character" w:customStyle="1" w:styleId="ab">
    <w:name w:val="Основной текст с отступом Знак"/>
    <w:link w:val="aa"/>
    <w:rsid w:val="005E03F3"/>
    <w:rPr>
      <w:rFonts w:cs="Arial"/>
      <w:bCs/>
      <w:sz w:val="28"/>
      <w:szCs w:val="16"/>
      <w:lang w:val="en-US" w:eastAsia="hi-IN" w:bidi="hi-IN"/>
    </w:rPr>
  </w:style>
  <w:style w:type="character" w:customStyle="1" w:styleId="af8">
    <w:name w:val="Основной текст_"/>
    <w:link w:val="15"/>
    <w:rsid w:val="0029070B"/>
    <w:rPr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8"/>
    <w:rsid w:val="0029070B"/>
    <w:pPr>
      <w:widowControl w:val="0"/>
      <w:shd w:val="clear" w:color="auto" w:fill="FFFFFF"/>
      <w:suppressAutoHyphens w:val="0"/>
      <w:spacing w:line="312" w:lineRule="exact"/>
      <w:jc w:val="both"/>
    </w:pPr>
    <w:rPr>
      <w:sz w:val="26"/>
      <w:szCs w:val="26"/>
      <w:lang w:bidi="ar-SA"/>
    </w:rPr>
  </w:style>
  <w:style w:type="paragraph" w:customStyle="1" w:styleId="24">
    <w:name w:val="Основной текст2"/>
    <w:basedOn w:val="a"/>
    <w:rsid w:val="00633964"/>
    <w:pPr>
      <w:widowControl w:val="0"/>
      <w:shd w:val="clear" w:color="auto" w:fill="FFFFFF"/>
      <w:suppressAutoHyphens w:val="0"/>
      <w:spacing w:line="317" w:lineRule="exact"/>
      <w:jc w:val="both"/>
    </w:pPr>
    <w:rPr>
      <w:color w:val="000000"/>
      <w:sz w:val="26"/>
      <w:szCs w:val="26"/>
      <w:lang w:val="ru-RU" w:eastAsia="ru-RU" w:bidi="ru-RU"/>
    </w:rPr>
  </w:style>
  <w:style w:type="table" w:styleId="af9">
    <w:name w:val="Table Grid"/>
    <w:basedOn w:val="a1"/>
    <w:rsid w:val="005A18E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Верхний колонтитул Знак"/>
    <w:link w:val="ac"/>
    <w:uiPriority w:val="99"/>
    <w:rsid w:val="00586B5C"/>
    <w:rPr>
      <w:lang w:val="en-US" w:eastAsia="hi-IN" w:bidi="hi-IN"/>
    </w:rPr>
  </w:style>
  <w:style w:type="paragraph" w:customStyle="1" w:styleId="afa">
    <w:name w:val="Абзац_пост"/>
    <w:basedOn w:val="a"/>
    <w:rsid w:val="003B4AA3"/>
    <w:pPr>
      <w:suppressAutoHyphens w:val="0"/>
      <w:spacing w:before="120"/>
      <w:ind w:firstLine="720"/>
      <w:jc w:val="both"/>
    </w:pPr>
    <w:rPr>
      <w:sz w:val="26"/>
      <w:szCs w:val="24"/>
      <w:lang w:val="ru-RU" w:eastAsia="ru-RU" w:bidi="ar-SA"/>
    </w:rPr>
  </w:style>
  <w:style w:type="character" w:customStyle="1" w:styleId="afb">
    <w:name w:val="Цветовое выделение"/>
    <w:uiPriority w:val="99"/>
    <w:rsid w:val="00056F4F"/>
    <w:rPr>
      <w:b/>
      <w:bCs/>
      <w:color w:val="26282F"/>
    </w:rPr>
  </w:style>
  <w:style w:type="paragraph" w:customStyle="1" w:styleId="afc">
    <w:name w:val="Заголовок статьи"/>
    <w:basedOn w:val="a"/>
    <w:next w:val="a"/>
    <w:uiPriority w:val="99"/>
    <w:rsid w:val="00056F4F"/>
    <w:pPr>
      <w:suppressAutoHyphens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character" w:customStyle="1" w:styleId="13pt">
    <w:name w:val="Основной текст + 13 pt"/>
    <w:rsid w:val="002C4E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40">
    <w:name w:val="Заголовок 4 Знак"/>
    <w:link w:val="4"/>
    <w:rsid w:val="00A5033C"/>
    <w:rPr>
      <w:b/>
      <w:bCs/>
      <w:i/>
      <w:iCs/>
      <w:color w:val="000000"/>
      <w:spacing w:val="-6"/>
      <w:sz w:val="28"/>
      <w:szCs w:val="28"/>
      <w:shd w:val="clear" w:color="auto" w:fill="FFFFFF"/>
    </w:rPr>
  </w:style>
  <w:style w:type="character" w:customStyle="1" w:styleId="50">
    <w:name w:val="Заголовок 5 Знак"/>
    <w:link w:val="5"/>
    <w:rsid w:val="00A5033C"/>
    <w:rPr>
      <w:b/>
      <w:bCs/>
      <w:color w:val="000000"/>
      <w:spacing w:val="2"/>
      <w:sz w:val="24"/>
      <w:szCs w:val="24"/>
      <w:shd w:val="clear" w:color="auto" w:fill="FFFFFF"/>
    </w:rPr>
  </w:style>
  <w:style w:type="character" w:customStyle="1" w:styleId="60">
    <w:name w:val="Заголовок 6 Знак"/>
    <w:link w:val="6"/>
    <w:rsid w:val="00A5033C"/>
    <w:rPr>
      <w:b/>
      <w:bCs/>
      <w:spacing w:val="-6"/>
      <w:sz w:val="24"/>
      <w:szCs w:val="24"/>
      <w:shd w:val="clear" w:color="auto" w:fill="FFFFFF"/>
    </w:rPr>
  </w:style>
  <w:style w:type="character" w:customStyle="1" w:styleId="70">
    <w:name w:val="Заголовок 7 Знак"/>
    <w:link w:val="7"/>
    <w:rsid w:val="00A5033C"/>
    <w:rPr>
      <w:sz w:val="24"/>
      <w:szCs w:val="24"/>
    </w:rPr>
  </w:style>
  <w:style w:type="character" w:customStyle="1" w:styleId="80">
    <w:name w:val="Заголовок 8 Знак"/>
    <w:link w:val="8"/>
    <w:rsid w:val="00A5033C"/>
    <w:rPr>
      <w:color w:val="000000"/>
      <w:spacing w:val="-1"/>
      <w:sz w:val="24"/>
      <w:szCs w:val="24"/>
      <w:shd w:val="clear" w:color="auto" w:fill="FFFFFF"/>
    </w:rPr>
  </w:style>
  <w:style w:type="character" w:customStyle="1" w:styleId="90">
    <w:name w:val="Заголовок 9 Знак"/>
    <w:link w:val="9"/>
    <w:rsid w:val="00A5033C"/>
    <w:rPr>
      <w:b/>
      <w:bCs/>
      <w:sz w:val="24"/>
      <w:szCs w:val="24"/>
      <w:shd w:val="clear" w:color="auto" w:fill="FFFFFF"/>
    </w:rPr>
  </w:style>
  <w:style w:type="numbering" w:customStyle="1" w:styleId="16">
    <w:name w:val="Нет списка1"/>
    <w:next w:val="a2"/>
    <w:semiHidden/>
    <w:rsid w:val="00A5033C"/>
  </w:style>
  <w:style w:type="paragraph" w:customStyle="1" w:styleId="FR1">
    <w:name w:val="FR1"/>
    <w:rsid w:val="00A5033C"/>
    <w:pPr>
      <w:widowControl w:val="0"/>
      <w:spacing w:before="140" w:line="260" w:lineRule="auto"/>
      <w:jc w:val="center"/>
    </w:pPr>
    <w:rPr>
      <w:snapToGrid w:val="0"/>
      <w:sz w:val="28"/>
    </w:rPr>
  </w:style>
  <w:style w:type="character" w:customStyle="1" w:styleId="af4">
    <w:name w:val="Текст выноски Знак"/>
    <w:link w:val="af3"/>
    <w:rsid w:val="00A5033C"/>
    <w:rPr>
      <w:rFonts w:ascii="Tahoma" w:hAnsi="Tahoma" w:cs="Tahoma"/>
      <w:sz w:val="16"/>
      <w:szCs w:val="16"/>
      <w:lang w:val="en-US" w:eastAsia="hi-IN" w:bidi="hi-IN"/>
    </w:rPr>
  </w:style>
  <w:style w:type="paragraph" w:customStyle="1" w:styleId="ConsPlusNonformat">
    <w:name w:val="ConsPlusNonformat"/>
    <w:rsid w:val="00A5033C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table" w:customStyle="1" w:styleId="17">
    <w:name w:val="Сетка таблицы1"/>
    <w:basedOn w:val="a1"/>
    <w:next w:val="af9"/>
    <w:rsid w:val="00A5033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A5033C"/>
    <w:rPr>
      <w:rFonts w:ascii="Arial" w:hAnsi="Arial"/>
      <w:b/>
      <w:kern w:val="1"/>
      <w:sz w:val="28"/>
      <w:lang w:val="en-US" w:eastAsia="hi-IN" w:bidi="hi-IN"/>
    </w:rPr>
  </w:style>
  <w:style w:type="character" w:customStyle="1" w:styleId="20">
    <w:name w:val="Заголовок 2 Знак"/>
    <w:aliases w:val="Знак3 Знак"/>
    <w:link w:val="2"/>
    <w:rsid w:val="00A5033C"/>
    <w:rPr>
      <w:rFonts w:ascii="Arial" w:hAnsi="Arial"/>
      <w:b/>
      <w:i/>
      <w:lang w:val="en-US" w:eastAsia="hi-IN" w:bidi="hi-IN"/>
    </w:rPr>
  </w:style>
  <w:style w:type="character" w:customStyle="1" w:styleId="30">
    <w:name w:val="Заголовок 3 Знак"/>
    <w:link w:val="3"/>
    <w:rsid w:val="00A5033C"/>
    <w:rPr>
      <w:b/>
      <w:lang w:val="en-US" w:eastAsia="hi-IN" w:bidi="hi-IN"/>
    </w:rPr>
  </w:style>
  <w:style w:type="numbering" w:customStyle="1" w:styleId="110">
    <w:name w:val="Нет списка11"/>
    <w:next w:val="a2"/>
    <w:uiPriority w:val="99"/>
    <w:semiHidden/>
    <w:unhideWhenUsed/>
    <w:rsid w:val="00A5033C"/>
  </w:style>
  <w:style w:type="paragraph" w:styleId="31">
    <w:name w:val="toc 3"/>
    <w:basedOn w:val="a"/>
    <w:next w:val="a"/>
    <w:autoRedefine/>
    <w:rsid w:val="00A5033C"/>
    <w:pPr>
      <w:tabs>
        <w:tab w:val="right" w:leader="dot" w:pos="9911"/>
      </w:tabs>
      <w:suppressAutoHyphens w:val="0"/>
      <w:ind w:right="-725"/>
    </w:pPr>
    <w:rPr>
      <w:noProof/>
      <w:color w:val="FFFFFF"/>
      <w:lang w:val="ru-RU" w:eastAsia="ru-RU" w:bidi="ar-SA"/>
    </w:rPr>
  </w:style>
  <w:style w:type="paragraph" w:customStyle="1" w:styleId="afd">
    <w:name w:val="Îáû÷íûé"/>
    <w:rsid w:val="00A5033C"/>
    <w:rPr>
      <w:lang w:val="en-US"/>
    </w:rPr>
  </w:style>
  <w:style w:type="paragraph" w:customStyle="1" w:styleId="ConsNormal">
    <w:name w:val="ConsNormal"/>
    <w:rsid w:val="00A5033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e">
    <w:name w:val="Постановление"/>
    <w:basedOn w:val="a"/>
    <w:rsid w:val="00A5033C"/>
    <w:pPr>
      <w:suppressAutoHyphens w:val="0"/>
      <w:spacing w:line="360" w:lineRule="atLeast"/>
      <w:jc w:val="center"/>
    </w:pPr>
    <w:rPr>
      <w:spacing w:val="6"/>
      <w:sz w:val="32"/>
      <w:szCs w:val="32"/>
      <w:lang w:val="ru-RU" w:eastAsia="ru-RU" w:bidi="ar-SA"/>
    </w:rPr>
  </w:style>
  <w:style w:type="paragraph" w:customStyle="1" w:styleId="18">
    <w:name w:val="Вертикальный отступ 1"/>
    <w:basedOn w:val="a"/>
    <w:rsid w:val="00A5033C"/>
    <w:pPr>
      <w:suppressAutoHyphens w:val="0"/>
      <w:jc w:val="center"/>
    </w:pPr>
    <w:rPr>
      <w:sz w:val="28"/>
      <w:szCs w:val="28"/>
      <w:lang w:eastAsia="ru-RU" w:bidi="ar-SA"/>
    </w:rPr>
  </w:style>
  <w:style w:type="paragraph" w:customStyle="1" w:styleId="41">
    <w:name w:val="Вертикальный отступ 4"/>
    <w:basedOn w:val="18"/>
    <w:rsid w:val="00A5033C"/>
    <w:rPr>
      <w:sz w:val="22"/>
      <w:szCs w:val="22"/>
    </w:rPr>
  </w:style>
  <w:style w:type="paragraph" w:customStyle="1" w:styleId="ConsNonformat">
    <w:name w:val="ConsNonformat"/>
    <w:rsid w:val="00A5033C"/>
    <w:pPr>
      <w:widowControl w:val="0"/>
      <w:autoSpaceDE w:val="0"/>
      <w:autoSpaceDN w:val="0"/>
      <w:adjustRightInd w:val="0"/>
    </w:pPr>
    <w:rPr>
      <w:rFonts w:ascii="Courier New" w:hAnsi="Courier New" w:cs="Courier New"/>
      <w:sz w:val="18"/>
      <w:szCs w:val="18"/>
    </w:rPr>
  </w:style>
  <w:style w:type="character" w:customStyle="1" w:styleId="af">
    <w:name w:val="Нижний колонтитул Знак"/>
    <w:link w:val="ae"/>
    <w:rsid w:val="00A5033C"/>
    <w:rPr>
      <w:lang w:val="en-US" w:eastAsia="hi-IN" w:bidi="hi-IN"/>
    </w:rPr>
  </w:style>
  <w:style w:type="character" w:customStyle="1" w:styleId="a8">
    <w:name w:val="Основной текст Знак"/>
    <w:link w:val="a7"/>
    <w:rsid w:val="00A5033C"/>
    <w:rPr>
      <w:lang w:val="en-US" w:eastAsia="hi-IN" w:bidi="hi-IN"/>
    </w:rPr>
  </w:style>
  <w:style w:type="paragraph" w:styleId="aff">
    <w:name w:val="Block Text"/>
    <w:basedOn w:val="a"/>
    <w:rsid w:val="00A5033C"/>
    <w:pPr>
      <w:widowControl w:val="0"/>
      <w:shd w:val="clear" w:color="auto" w:fill="FFFFFF"/>
      <w:tabs>
        <w:tab w:val="left" w:pos="6300"/>
      </w:tabs>
      <w:suppressAutoHyphens w:val="0"/>
      <w:autoSpaceDE w:val="0"/>
      <w:autoSpaceDN w:val="0"/>
      <w:adjustRightInd w:val="0"/>
      <w:spacing w:before="120"/>
      <w:ind w:left="4" w:right="4"/>
      <w:jc w:val="both"/>
    </w:pPr>
    <w:rPr>
      <w:sz w:val="24"/>
      <w:szCs w:val="24"/>
      <w:lang w:val="ru-RU" w:eastAsia="ru-RU" w:bidi="ar-SA"/>
    </w:rPr>
  </w:style>
  <w:style w:type="paragraph" w:styleId="25">
    <w:name w:val="Body Text Indent 2"/>
    <w:basedOn w:val="a"/>
    <w:link w:val="26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ind w:left="8"/>
      <w:jc w:val="both"/>
    </w:pPr>
    <w:rPr>
      <w:sz w:val="24"/>
      <w:szCs w:val="24"/>
      <w:lang w:bidi="ar-SA"/>
    </w:rPr>
  </w:style>
  <w:style w:type="character" w:customStyle="1" w:styleId="26">
    <w:name w:val="Основной текст с отступом 2 Знак"/>
    <w:link w:val="25"/>
    <w:rsid w:val="00A5033C"/>
    <w:rPr>
      <w:sz w:val="24"/>
      <w:szCs w:val="24"/>
      <w:shd w:val="clear" w:color="auto" w:fill="FFFFFF"/>
    </w:rPr>
  </w:style>
  <w:style w:type="paragraph" w:styleId="27">
    <w:name w:val="Body Text 2"/>
    <w:basedOn w:val="a"/>
    <w:link w:val="28"/>
    <w:rsid w:val="00A5033C"/>
    <w:pPr>
      <w:widowControl w:val="0"/>
      <w:shd w:val="clear" w:color="auto" w:fill="FFFFFF"/>
      <w:tabs>
        <w:tab w:val="left" w:pos="708"/>
      </w:tabs>
      <w:suppressAutoHyphens w:val="0"/>
      <w:autoSpaceDE w:val="0"/>
      <w:autoSpaceDN w:val="0"/>
      <w:adjustRightInd w:val="0"/>
      <w:ind w:right="-5"/>
      <w:jc w:val="both"/>
    </w:pPr>
    <w:rPr>
      <w:sz w:val="24"/>
      <w:szCs w:val="24"/>
      <w:lang w:bidi="ar-SA"/>
    </w:rPr>
  </w:style>
  <w:style w:type="character" w:customStyle="1" w:styleId="28">
    <w:name w:val="Основной текст 2 Знак"/>
    <w:link w:val="27"/>
    <w:rsid w:val="00A5033C"/>
    <w:rPr>
      <w:sz w:val="24"/>
      <w:szCs w:val="24"/>
      <w:shd w:val="clear" w:color="auto" w:fill="FFFFFF"/>
    </w:rPr>
  </w:style>
  <w:style w:type="paragraph" w:styleId="32">
    <w:name w:val="Body Text Indent 3"/>
    <w:basedOn w:val="a"/>
    <w:link w:val="33"/>
    <w:rsid w:val="00A5033C"/>
    <w:pPr>
      <w:widowControl w:val="0"/>
      <w:shd w:val="clear" w:color="auto" w:fill="FFFFFF"/>
      <w:tabs>
        <w:tab w:val="left" w:pos="724"/>
      </w:tabs>
      <w:suppressAutoHyphens w:val="0"/>
      <w:autoSpaceDE w:val="0"/>
      <w:autoSpaceDN w:val="0"/>
      <w:adjustRightInd w:val="0"/>
      <w:spacing w:before="88"/>
      <w:ind w:left="724" w:hanging="348"/>
      <w:jc w:val="both"/>
    </w:pPr>
    <w:rPr>
      <w:sz w:val="24"/>
      <w:szCs w:val="24"/>
      <w:lang w:bidi="ar-SA"/>
    </w:rPr>
  </w:style>
  <w:style w:type="character" w:customStyle="1" w:styleId="33">
    <w:name w:val="Основной текст с отступом 3 Знак"/>
    <w:link w:val="32"/>
    <w:rsid w:val="00A5033C"/>
    <w:rPr>
      <w:sz w:val="24"/>
      <w:szCs w:val="24"/>
      <w:shd w:val="clear" w:color="auto" w:fill="FFFFFF"/>
    </w:rPr>
  </w:style>
  <w:style w:type="character" w:styleId="aff0">
    <w:name w:val="Strong"/>
    <w:qFormat/>
    <w:rsid w:val="00A5033C"/>
    <w:rPr>
      <w:rFonts w:ascii="Times New Roman" w:hAnsi="Times New Roman" w:cs="Times New Roman"/>
      <w:b/>
      <w:bCs/>
    </w:rPr>
  </w:style>
  <w:style w:type="paragraph" w:styleId="aff1">
    <w:name w:val="footnote text"/>
    <w:basedOn w:val="a"/>
    <w:link w:val="aff2"/>
    <w:rsid w:val="00A5033C"/>
    <w:pPr>
      <w:keepNext/>
      <w:tabs>
        <w:tab w:val="num" w:pos="1440"/>
      </w:tabs>
      <w:suppressAutoHyphens w:val="0"/>
    </w:pPr>
    <w:rPr>
      <w:lang w:val="ru-RU" w:eastAsia="ru-RU" w:bidi="ar-SA"/>
    </w:rPr>
  </w:style>
  <w:style w:type="character" w:customStyle="1" w:styleId="aff2">
    <w:name w:val="Текст сноски Знак"/>
    <w:basedOn w:val="a0"/>
    <w:link w:val="aff1"/>
    <w:rsid w:val="00A5033C"/>
  </w:style>
  <w:style w:type="paragraph" w:customStyle="1" w:styleId="aff3">
    <w:name w:val="Список маркир"/>
    <w:basedOn w:val="a"/>
    <w:rsid w:val="00A5033C"/>
    <w:pPr>
      <w:tabs>
        <w:tab w:val="num" w:pos="153"/>
      </w:tabs>
      <w:suppressAutoHyphens w:val="0"/>
      <w:spacing w:line="360" w:lineRule="auto"/>
      <w:ind w:firstLine="540"/>
      <w:jc w:val="both"/>
    </w:pPr>
    <w:rPr>
      <w:sz w:val="24"/>
      <w:szCs w:val="24"/>
      <w:lang w:val="ru-RU" w:eastAsia="ru-RU" w:bidi="ar-SA"/>
    </w:rPr>
  </w:style>
  <w:style w:type="paragraph" w:styleId="34">
    <w:name w:val="Body Text 3"/>
    <w:basedOn w:val="a"/>
    <w:link w:val="35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spacing w:before="112"/>
      <w:jc w:val="both"/>
    </w:pPr>
    <w:rPr>
      <w:sz w:val="24"/>
      <w:szCs w:val="24"/>
      <w:lang w:bidi="ar-SA"/>
    </w:rPr>
  </w:style>
  <w:style w:type="character" w:customStyle="1" w:styleId="35">
    <w:name w:val="Основной текст 3 Знак"/>
    <w:link w:val="34"/>
    <w:rsid w:val="00A5033C"/>
    <w:rPr>
      <w:sz w:val="24"/>
      <w:szCs w:val="24"/>
      <w:shd w:val="clear" w:color="auto" w:fill="FFFFFF"/>
    </w:rPr>
  </w:style>
  <w:style w:type="paragraph" w:customStyle="1" w:styleId="Iauiue">
    <w:name w:val="Iau?iue"/>
    <w:rsid w:val="00A5033C"/>
    <w:pPr>
      <w:widowControl w:val="0"/>
    </w:pPr>
  </w:style>
  <w:style w:type="paragraph" w:customStyle="1" w:styleId="aff4">
    <w:name w:val="основной"/>
    <w:basedOn w:val="a"/>
    <w:rsid w:val="00A5033C"/>
    <w:pPr>
      <w:keepNext/>
      <w:suppressAutoHyphens w:val="0"/>
    </w:pPr>
    <w:rPr>
      <w:sz w:val="24"/>
      <w:szCs w:val="24"/>
      <w:lang w:val="ru-RU" w:eastAsia="ru-RU" w:bidi="ar-SA"/>
    </w:rPr>
  </w:style>
  <w:style w:type="paragraph" w:customStyle="1" w:styleId="nienie">
    <w:name w:val="nienie"/>
    <w:basedOn w:val="Iauiue"/>
    <w:rsid w:val="00A5033C"/>
    <w:pPr>
      <w:keepLines/>
      <w:ind w:left="709" w:hanging="284"/>
      <w:jc w:val="both"/>
    </w:pPr>
    <w:rPr>
      <w:rFonts w:ascii="Peterburg" w:hAnsi="Peterburg" w:cs="Peterburg"/>
      <w:sz w:val="24"/>
      <w:szCs w:val="24"/>
    </w:rPr>
  </w:style>
  <w:style w:type="paragraph" w:customStyle="1" w:styleId="textn">
    <w:name w:val="textn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paragraph" w:styleId="aff5">
    <w:name w:val="List Paragraph"/>
    <w:basedOn w:val="a"/>
    <w:uiPriority w:val="34"/>
    <w:qFormat/>
    <w:rsid w:val="00A5033C"/>
    <w:pPr>
      <w:widowControl w:val="0"/>
      <w:suppressAutoHyphens w:val="0"/>
      <w:autoSpaceDE w:val="0"/>
      <w:autoSpaceDN w:val="0"/>
      <w:adjustRightInd w:val="0"/>
      <w:ind w:left="720"/>
    </w:pPr>
    <w:rPr>
      <w:b/>
      <w:bCs/>
      <w:lang w:val="ru-RU" w:eastAsia="ru-RU" w:bidi="ar-SA"/>
    </w:rPr>
  </w:style>
  <w:style w:type="paragraph" w:customStyle="1" w:styleId="aff6">
    <w:name w:val="Список нумерованный"/>
    <w:basedOn w:val="a"/>
    <w:rsid w:val="00A5033C"/>
    <w:pPr>
      <w:tabs>
        <w:tab w:val="num" w:pos="153"/>
        <w:tab w:val="left" w:pos="1260"/>
      </w:tabs>
      <w:suppressAutoHyphens w:val="0"/>
      <w:spacing w:line="360" w:lineRule="auto"/>
      <w:ind w:left="153" w:hanging="153"/>
      <w:jc w:val="both"/>
    </w:pPr>
    <w:rPr>
      <w:sz w:val="24"/>
      <w:szCs w:val="24"/>
      <w:lang w:val="ru-RU" w:eastAsia="ru-RU" w:bidi="ar-SA"/>
    </w:rPr>
  </w:style>
  <w:style w:type="paragraph" w:customStyle="1" w:styleId="111">
    <w:name w:val="Заголовок 1.1"/>
    <w:basedOn w:val="a"/>
    <w:rsid w:val="00A5033C"/>
    <w:pPr>
      <w:keepNext/>
      <w:keepLines/>
      <w:suppressAutoHyphens w:val="0"/>
      <w:spacing w:before="40" w:after="40" w:line="360" w:lineRule="auto"/>
      <w:jc w:val="center"/>
    </w:pPr>
    <w:rPr>
      <w:b/>
      <w:bCs/>
      <w:sz w:val="26"/>
      <w:szCs w:val="24"/>
      <w:lang w:val="ru-RU" w:eastAsia="ru-RU" w:bidi="ar-SA"/>
    </w:rPr>
  </w:style>
  <w:style w:type="paragraph" w:customStyle="1" w:styleId="Iniiaiieoaenonionooiii2">
    <w:name w:val="Iniiaiie oaeno n ionooiii 2"/>
    <w:basedOn w:val="Iauiue"/>
    <w:rsid w:val="00A5033C"/>
    <w:pPr>
      <w:widowControl/>
      <w:ind w:firstLine="284"/>
      <w:jc w:val="both"/>
    </w:pPr>
    <w:rPr>
      <w:rFonts w:ascii="Peterburg" w:hAnsi="Peterburg"/>
    </w:rPr>
  </w:style>
  <w:style w:type="paragraph" w:customStyle="1" w:styleId="Heading">
    <w:name w:val="Heading"/>
    <w:rsid w:val="00A5033C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ff7">
    <w:name w:val="Revision"/>
    <w:hidden/>
    <w:uiPriority w:val="99"/>
    <w:semiHidden/>
    <w:rsid w:val="00A5033C"/>
    <w:rPr>
      <w:b/>
      <w:bCs/>
    </w:rPr>
  </w:style>
  <w:style w:type="character" w:customStyle="1" w:styleId="aff8">
    <w:name w:val="Гипертекстовая ссылка"/>
    <w:uiPriority w:val="99"/>
    <w:rsid w:val="00A5033C"/>
    <w:rPr>
      <w:rFonts w:cs="Times New Roman"/>
      <w:b/>
      <w:color w:val="106BBE"/>
    </w:rPr>
  </w:style>
  <w:style w:type="paragraph" w:customStyle="1" w:styleId="aff9">
    <w:name w:val="Комментарий"/>
    <w:basedOn w:val="a"/>
    <w:next w:val="a"/>
    <w:uiPriority w:val="99"/>
    <w:rsid w:val="00A5033C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4"/>
      <w:szCs w:val="24"/>
      <w:shd w:val="clear" w:color="auto" w:fill="F0F0F0"/>
      <w:lang w:val="ru-RU" w:eastAsia="ru-RU" w:bidi="ar-SA"/>
    </w:rPr>
  </w:style>
  <w:style w:type="paragraph" w:customStyle="1" w:styleId="affa">
    <w:name w:val="Информация об изменениях документа"/>
    <w:basedOn w:val="aff9"/>
    <w:next w:val="a"/>
    <w:uiPriority w:val="99"/>
    <w:rsid w:val="00A5033C"/>
    <w:rPr>
      <w:i/>
      <w:iCs/>
    </w:rPr>
  </w:style>
  <w:style w:type="paragraph" w:customStyle="1" w:styleId="formattext">
    <w:name w:val="formattext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character" w:customStyle="1" w:styleId="apple-converted-space">
    <w:name w:val="apple-converted-space"/>
    <w:rsid w:val="00A5033C"/>
  </w:style>
  <w:style w:type="table" w:customStyle="1" w:styleId="112">
    <w:name w:val="Сетка таблицы11"/>
    <w:basedOn w:val="a1"/>
    <w:next w:val="af9"/>
    <w:rsid w:val="00A503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Нормальный (таблица)"/>
    <w:basedOn w:val="a"/>
    <w:next w:val="a"/>
    <w:uiPriority w:val="99"/>
    <w:rsid w:val="00A5033C"/>
    <w:pPr>
      <w:suppressAutoHyphens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paragraph" w:customStyle="1" w:styleId="Default">
    <w:name w:val="Default"/>
    <w:rsid w:val="006D1C6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A26FC"/>
    <w:pPr>
      <w:suppressAutoHyphens/>
    </w:pPr>
    <w:rPr>
      <w:lang w:val="en-US" w:eastAsia="hi-IN" w:bidi="hi-IN"/>
    </w:rPr>
  </w:style>
  <w:style w:type="paragraph" w:styleId="1">
    <w:name w:val="heading 1"/>
    <w:basedOn w:val="a"/>
    <w:next w:val="a"/>
    <w:link w:val="10"/>
    <w:qFormat/>
    <w:rsid w:val="005E627B"/>
    <w:pPr>
      <w:keepNext/>
      <w:numPr>
        <w:numId w:val="1"/>
      </w:numPr>
      <w:spacing w:before="240" w:after="60"/>
      <w:outlineLvl w:val="0"/>
    </w:pPr>
    <w:rPr>
      <w:rFonts w:ascii="Arial" w:hAnsi="Arial"/>
      <w:b/>
      <w:kern w:val="1"/>
      <w:sz w:val="28"/>
    </w:rPr>
  </w:style>
  <w:style w:type="paragraph" w:styleId="2">
    <w:name w:val="heading 2"/>
    <w:aliases w:val="Знак3"/>
    <w:basedOn w:val="a"/>
    <w:next w:val="a"/>
    <w:link w:val="20"/>
    <w:qFormat/>
    <w:rsid w:val="005E627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i/>
    </w:rPr>
  </w:style>
  <w:style w:type="paragraph" w:styleId="3">
    <w:name w:val="heading 3"/>
    <w:basedOn w:val="a"/>
    <w:next w:val="a"/>
    <w:link w:val="30"/>
    <w:qFormat/>
    <w:rsid w:val="005E627B"/>
    <w:pPr>
      <w:keepNext/>
      <w:numPr>
        <w:ilvl w:val="2"/>
        <w:numId w:val="1"/>
      </w:numPr>
      <w:spacing w:before="240" w:after="60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spacing w:before="108"/>
      <w:ind w:left="20"/>
      <w:jc w:val="both"/>
      <w:outlineLvl w:val="3"/>
    </w:pPr>
    <w:rPr>
      <w:b/>
      <w:bCs/>
      <w:i/>
      <w:iCs/>
      <w:color w:val="000000"/>
      <w:spacing w:val="-6"/>
      <w:sz w:val="28"/>
      <w:szCs w:val="28"/>
      <w:lang w:bidi="ar-SA"/>
    </w:rPr>
  </w:style>
  <w:style w:type="paragraph" w:styleId="5">
    <w:name w:val="heading 5"/>
    <w:basedOn w:val="a"/>
    <w:next w:val="a"/>
    <w:link w:val="50"/>
    <w:qFormat/>
    <w:rsid w:val="00A5033C"/>
    <w:pPr>
      <w:keepNext/>
      <w:widowControl w:val="0"/>
      <w:shd w:val="clear" w:color="auto" w:fill="FFFFFF"/>
      <w:tabs>
        <w:tab w:val="left" w:leader="dot" w:pos="9720"/>
      </w:tabs>
      <w:suppressAutoHyphens w:val="0"/>
      <w:autoSpaceDE w:val="0"/>
      <w:autoSpaceDN w:val="0"/>
      <w:adjustRightInd w:val="0"/>
      <w:outlineLvl w:val="4"/>
    </w:pPr>
    <w:rPr>
      <w:b/>
      <w:bCs/>
      <w:color w:val="000000"/>
      <w:spacing w:val="2"/>
      <w:sz w:val="24"/>
      <w:szCs w:val="24"/>
      <w:lang w:bidi="ar-SA"/>
    </w:rPr>
  </w:style>
  <w:style w:type="paragraph" w:styleId="6">
    <w:name w:val="heading 6"/>
    <w:basedOn w:val="a"/>
    <w:next w:val="a"/>
    <w:link w:val="6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4"/>
      <w:jc w:val="both"/>
      <w:outlineLvl w:val="5"/>
    </w:pPr>
    <w:rPr>
      <w:b/>
      <w:bCs/>
      <w:spacing w:val="-6"/>
      <w:sz w:val="24"/>
      <w:szCs w:val="24"/>
      <w:lang w:bidi="ar-SA"/>
    </w:rPr>
  </w:style>
  <w:style w:type="paragraph" w:styleId="7">
    <w:name w:val="heading 7"/>
    <w:basedOn w:val="a"/>
    <w:next w:val="a"/>
    <w:link w:val="70"/>
    <w:qFormat/>
    <w:rsid w:val="00A5033C"/>
    <w:pPr>
      <w:keepNext/>
      <w:widowControl w:val="0"/>
      <w:suppressAutoHyphens w:val="0"/>
      <w:autoSpaceDE w:val="0"/>
      <w:autoSpaceDN w:val="0"/>
      <w:adjustRightInd w:val="0"/>
      <w:spacing w:before="100" w:beforeAutospacing="1" w:after="100" w:afterAutospacing="1"/>
      <w:jc w:val="both"/>
      <w:outlineLvl w:val="6"/>
    </w:pPr>
    <w:rPr>
      <w:sz w:val="24"/>
      <w:szCs w:val="24"/>
      <w:lang w:bidi="ar-SA"/>
    </w:rPr>
  </w:style>
  <w:style w:type="paragraph" w:styleId="8">
    <w:name w:val="heading 8"/>
    <w:basedOn w:val="a"/>
    <w:next w:val="a"/>
    <w:link w:val="80"/>
    <w:qFormat/>
    <w:rsid w:val="00A5033C"/>
    <w:pPr>
      <w:keepNext/>
      <w:widowControl w:val="0"/>
      <w:shd w:val="clear" w:color="auto" w:fill="FFFFFF"/>
      <w:tabs>
        <w:tab w:val="left" w:pos="728"/>
      </w:tabs>
      <w:suppressAutoHyphens w:val="0"/>
      <w:autoSpaceDE w:val="0"/>
      <w:autoSpaceDN w:val="0"/>
      <w:adjustRightInd w:val="0"/>
      <w:ind w:left="384"/>
      <w:jc w:val="both"/>
      <w:outlineLvl w:val="7"/>
    </w:pPr>
    <w:rPr>
      <w:color w:val="000000"/>
      <w:spacing w:val="-1"/>
      <w:sz w:val="24"/>
      <w:szCs w:val="24"/>
      <w:lang w:bidi="ar-SA"/>
    </w:rPr>
  </w:style>
  <w:style w:type="paragraph" w:styleId="9">
    <w:name w:val="heading 9"/>
    <w:basedOn w:val="a"/>
    <w:next w:val="a"/>
    <w:link w:val="9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12" w:right="896"/>
      <w:jc w:val="both"/>
      <w:outlineLvl w:val="8"/>
    </w:pPr>
    <w:rPr>
      <w:b/>
      <w:bCs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шрифт абзаца2"/>
    <w:rsid w:val="005E627B"/>
  </w:style>
  <w:style w:type="character" w:customStyle="1" w:styleId="11">
    <w:name w:val="Основной шрифт абзаца1"/>
    <w:rsid w:val="005E627B"/>
  </w:style>
  <w:style w:type="character" w:customStyle="1" w:styleId="12">
    <w:name w:val="Основной шрифт абзаца1"/>
    <w:rsid w:val="005E627B"/>
  </w:style>
  <w:style w:type="character" w:styleId="a3">
    <w:name w:val="page number"/>
    <w:basedOn w:val="12"/>
    <w:rsid w:val="005E627B"/>
  </w:style>
  <w:style w:type="character" w:styleId="a4">
    <w:name w:val="Hyperlink"/>
    <w:rsid w:val="005E627B"/>
    <w:rPr>
      <w:color w:val="000080"/>
      <w:u w:val="single"/>
    </w:rPr>
  </w:style>
  <w:style w:type="character" w:customStyle="1" w:styleId="a5">
    <w:name w:val="Знак Знак"/>
    <w:rsid w:val="005E627B"/>
    <w:rPr>
      <w:b/>
      <w:sz w:val="28"/>
    </w:rPr>
  </w:style>
  <w:style w:type="paragraph" w:customStyle="1" w:styleId="a6">
    <w:name w:val="Заголовок"/>
    <w:basedOn w:val="a"/>
    <w:next w:val="a7"/>
    <w:rsid w:val="005E627B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a7">
    <w:name w:val="Body Text"/>
    <w:basedOn w:val="a"/>
    <w:link w:val="a8"/>
    <w:rsid w:val="005E627B"/>
    <w:pPr>
      <w:spacing w:after="120"/>
    </w:pPr>
  </w:style>
  <w:style w:type="paragraph" w:styleId="a9">
    <w:name w:val="List"/>
    <w:basedOn w:val="a7"/>
    <w:rsid w:val="005E627B"/>
    <w:rPr>
      <w:rFonts w:cs="Tahoma"/>
    </w:rPr>
  </w:style>
  <w:style w:type="paragraph" w:customStyle="1" w:styleId="22">
    <w:name w:val="Название2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23">
    <w:name w:val="Указатель2"/>
    <w:basedOn w:val="a"/>
    <w:rsid w:val="005E627B"/>
    <w:pPr>
      <w:suppressLineNumbers/>
    </w:pPr>
    <w:rPr>
      <w:rFonts w:cs="Tahoma"/>
    </w:rPr>
  </w:style>
  <w:style w:type="paragraph" w:customStyle="1" w:styleId="13">
    <w:name w:val="Название1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4">
    <w:name w:val="Указатель1"/>
    <w:basedOn w:val="a"/>
    <w:rsid w:val="005E627B"/>
    <w:pPr>
      <w:suppressLineNumbers/>
    </w:pPr>
    <w:rPr>
      <w:rFonts w:cs="Tahoma"/>
    </w:rPr>
  </w:style>
  <w:style w:type="paragraph" w:customStyle="1" w:styleId="ConsTitle">
    <w:name w:val="ConsTitle"/>
    <w:rsid w:val="005E627B"/>
    <w:pPr>
      <w:widowControl w:val="0"/>
      <w:suppressAutoHyphens/>
      <w:autoSpaceDE w:val="0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styleId="aa">
    <w:name w:val="Body Text Indent"/>
    <w:basedOn w:val="a"/>
    <w:link w:val="ab"/>
    <w:rsid w:val="005E627B"/>
    <w:pPr>
      <w:ind w:firstLine="708"/>
      <w:jc w:val="both"/>
    </w:pPr>
    <w:rPr>
      <w:rFonts w:cs="Arial"/>
      <w:bCs/>
      <w:sz w:val="28"/>
      <w:szCs w:val="16"/>
    </w:rPr>
  </w:style>
  <w:style w:type="paragraph" w:styleId="ac">
    <w:name w:val="header"/>
    <w:basedOn w:val="a"/>
    <w:link w:val="ad"/>
    <w:uiPriority w:val="99"/>
    <w:rsid w:val="005E627B"/>
    <w:pPr>
      <w:tabs>
        <w:tab w:val="center" w:pos="4677"/>
        <w:tab w:val="right" w:pos="9355"/>
      </w:tabs>
    </w:pPr>
  </w:style>
  <w:style w:type="paragraph" w:styleId="ae">
    <w:name w:val="footer"/>
    <w:basedOn w:val="a"/>
    <w:link w:val="af"/>
    <w:rsid w:val="005E627B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rsid w:val="005E627B"/>
    <w:pPr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styleId="af0">
    <w:name w:val="Normal (Web)"/>
    <w:basedOn w:val="a"/>
    <w:rsid w:val="005E627B"/>
    <w:pPr>
      <w:spacing w:before="280" w:after="280"/>
      <w:ind w:firstLine="567"/>
    </w:pPr>
  </w:style>
  <w:style w:type="paragraph" w:styleId="af1">
    <w:name w:val="Title"/>
    <w:basedOn w:val="a"/>
    <w:next w:val="af2"/>
    <w:qFormat/>
    <w:rsid w:val="005E627B"/>
    <w:pPr>
      <w:suppressAutoHyphens w:val="0"/>
      <w:jc w:val="center"/>
    </w:pPr>
    <w:rPr>
      <w:b/>
      <w:sz w:val="28"/>
      <w:lang w:val="ru-RU" w:eastAsia="ar-SA" w:bidi="ar-SA"/>
    </w:rPr>
  </w:style>
  <w:style w:type="paragraph" w:styleId="af2">
    <w:name w:val="Subtitle"/>
    <w:basedOn w:val="a6"/>
    <w:next w:val="a7"/>
    <w:qFormat/>
    <w:rsid w:val="005E627B"/>
    <w:pPr>
      <w:jc w:val="center"/>
    </w:pPr>
    <w:rPr>
      <w:i/>
      <w:iCs/>
    </w:rPr>
  </w:style>
  <w:style w:type="paragraph" w:customStyle="1" w:styleId="ConsPlusTitle">
    <w:name w:val="ConsPlusTitle"/>
    <w:rsid w:val="005E627B"/>
    <w:pPr>
      <w:widowControl w:val="0"/>
      <w:suppressAutoHyphens/>
      <w:autoSpaceDE w:val="0"/>
    </w:pPr>
    <w:rPr>
      <w:rFonts w:eastAsia="Arial"/>
      <w:b/>
      <w:bCs/>
      <w:sz w:val="24"/>
      <w:szCs w:val="24"/>
      <w:lang w:eastAsia="ar-SA"/>
    </w:rPr>
  </w:style>
  <w:style w:type="paragraph" w:styleId="af3">
    <w:name w:val="Balloon Text"/>
    <w:basedOn w:val="a"/>
    <w:link w:val="af4"/>
    <w:rsid w:val="005E627B"/>
    <w:rPr>
      <w:rFonts w:ascii="Tahoma" w:hAnsi="Tahoma" w:cs="Tahoma"/>
      <w:sz w:val="16"/>
      <w:szCs w:val="16"/>
    </w:rPr>
  </w:style>
  <w:style w:type="paragraph" w:customStyle="1" w:styleId="af5">
    <w:name w:val="Содержимое таблицы"/>
    <w:basedOn w:val="a"/>
    <w:rsid w:val="005E627B"/>
    <w:pPr>
      <w:suppressLineNumbers/>
    </w:pPr>
  </w:style>
  <w:style w:type="paragraph" w:customStyle="1" w:styleId="af6">
    <w:name w:val="Заголовок таблицы"/>
    <w:basedOn w:val="af5"/>
    <w:rsid w:val="005E627B"/>
    <w:pPr>
      <w:jc w:val="center"/>
    </w:pPr>
    <w:rPr>
      <w:b/>
      <w:bCs/>
    </w:rPr>
  </w:style>
  <w:style w:type="paragraph" w:customStyle="1" w:styleId="af7">
    <w:name w:val="Содержимое врезки"/>
    <w:basedOn w:val="a7"/>
    <w:rsid w:val="005E627B"/>
  </w:style>
  <w:style w:type="character" w:customStyle="1" w:styleId="ab">
    <w:name w:val="Основной текст с отступом Знак"/>
    <w:link w:val="aa"/>
    <w:rsid w:val="005E03F3"/>
    <w:rPr>
      <w:rFonts w:cs="Arial"/>
      <w:bCs/>
      <w:sz w:val="28"/>
      <w:szCs w:val="16"/>
      <w:lang w:val="en-US" w:eastAsia="hi-IN" w:bidi="hi-IN"/>
    </w:rPr>
  </w:style>
  <w:style w:type="character" w:customStyle="1" w:styleId="af8">
    <w:name w:val="Основной текст_"/>
    <w:link w:val="15"/>
    <w:rsid w:val="0029070B"/>
    <w:rPr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8"/>
    <w:rsid w:val="0029070B"/>
    <w:pPr>
      <w:widowControl w:val="0"/>
      <w:shd w:val="clear" w:color="auto" w:fill="FFFFFF"/>
      <w:suppressAutoHyphens w:val="0"/>
      <w:spacing w:line="312" w:lineRule="exact"/>
      <w:jc w:val="both"/>
    </w:pPr>
    <w:rPr>
      <w:sz w:val="26"/>
      <w:szCs w:val="26"/>
      <w:lang w:bidi="ar-SA"/>
    </w:rPr>
  </w:style>
  <w:style w:type="paragraph" w:customStyle="1" w:styleId="24">
    <w:name w:val="Основной текст2"/>
    <w:basedOn w:val="a"/>
    <w:rsid w:val="00633964"/>
    <w:pPr>
      <w:widowControl w:val="0"/>
      <w:shd w:val="clear" w:color="auto" w:fill="FFFFFF"/>
      <w:suppressAutoHyphens w:val="0"/>
      <w:spacing w:line="317" w:lineRule="exact"/>
      <w:jc w:val="both"/>
    </w:pPr>
    <w:rPr>
      <w:color w:val="000000"/>
      <w:sz w:val="26"/>
      <w:szCs w:val="26"/>
      <w:lang w:val="ru-RU" w:eastAsia="ru-RU" w:bidi="ru-RU"/>
    </w:rPr>
  </w:style>
  <w:style w:type="table" w:styleId="af9">
    <w:name w:val="Table Grid"/>
    <w:basedOn w:val="a1"/>
    <w:rsid w:val="005A18E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Верхний колонтитул Знак"/>
    <w:link w:val="ac"/>
    <w:uiPriority w:val="99"/>
    <w:rsid w:val="00586B5C"/>
    <w:rPr>
      <w:lang w:val="en-US" w:eastAsia="hi-IN" w:bidi="hi-IN"/>
    </w:rPr>
  </w:style>
  <w:style w:type="paragraph" w:customStyle="1" w:styleId="afa">
    <w:name w:val="Абзац_пост"/>
    <w:basedOn w:val="a"/>
    <w:rsid w:val="003B4AA3"/>
    <w:pPr>
      <w:suppressAutoHyphens w:val="0"/>
      <w:spacing w:before="120"/>
      <w:ind w:firstLine="720"/>
      <w:jc w:val="both"/>
    </w:pPr>
    <w:rPr>
      <w:sz w:val="26"/>
      <w:szCs w:val="24"/>
      <w:lang w:val="ru-RU" w:eastAsia="ru-RU" w:bidi="ar-SA"/>
    </w:rPr>
  </w:style>
  <w:style w:type="character" w:customStyle="1" w:styleId="afb">
    <w:name w:val="Цветовое выделение"/>
    <w:uiPriority w:val="99"/>
    <w:rsid w:val="00056F4F"/>
    <w:rPr>
      <w:b/>
      <w:bCs/>
      <w:color w:val="26282F"/>
    </w:rPr>
  </w:style>
  <w:style w:type="paragraph" w:customStyle="1" w:styleId="afc">
    <w:name w:val="Заголовок статьи"/>
    <w:basedOn w:val="a"/>
    <w:next w:val="a"/>
    <w:uiPriority w:val="99"/>
    <w:rsid w:val="00056F4F"/>
    <w:pPr>
      <w:suppressAutoHyphens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character" w:customStyle="1" w:styleId="13pt">
    <w:name w:val="Основной текст + 13 pt"/>
    <w:rsid w:val="002C4E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40">
    <w:name w:val="Заголовок 4 Знак"/>
    <w:link w:val="4"/>
    <w:rsid w:val="00A5033C"/>
    <w:rPr>
      <w:b/>
      <w:bCs/>
      <w:i/>
      <w:iCs/>
      <w:color w:val="000000"/>
      <w:spacing w:val="-6"/>
      <w:sz w:val="28"/>
      <w:szCs w:val="28"/>
      <w:shd w:val="clear" w:color="auto" w:fill="FFFFFF"/>
    </w:rPr>
  </w:style>
  <w:style w:type="character" w:customStyle="1" w:styleId="50">
    <w:name w:val="Заголовок 5 Знак"/>
    <w:link w:val="5"/>
    <w:rsid w:val="00A5033C"/>
    <w:rPr>
      <w:b/>
      <w:bCs/>
      <w:color w:val="000000"/>
      <w:spacing w:val="2"/>
      <w:sz w:val="24"/>
      <w:szCs w:val="24"/>
      <w:shd w:val="clear" w:color="auto" w:fill="FFFFFF"/>
    </w:rPr>
  </w:style>
  <w:style w:type="character" w:customStyle="1" w:styleId="60">
    <w:name w:val="Заголовок 6 Знак"/>
    <w:link w:val="6"/>
    <w:rsid w:val="00A5033C"/>
    <w:rPr>
      <w:b/>
      <w:bCs/>
      <w:spacing w:val="-6"/>
      <w:sz w:val="24"/>
      <w:szCs w:val="24"/>
      <w:shd w:val="clear" w:color="auto" w:fill="FFFFFF"/>
    </w:rPr>
  </w:style>
  <w:style w:type="character" w:customStyle="1" w:styleId="70">
    <w:name w:val="Заголовок 7 Знак"/>
    <w:link w:val="7"/>
    <w:rsid w:val="00A5033C"/>
    <w:rPr>
      <w:sz w:val="24"/>
      <w:szCs w:val="24"/>
    </w:rPr>
  </w:style>
  <w:style w:type="character" w:customStyle="1" w:styleId="80">
    <w:name w:val="Заголовок 8 Знак"/>
    <w:link w:val="8"/>
    <w:rsid w:val="00A5033C"/>
    <w:rPr>
      <w:color w:val="000000"/>
      <w:spacing w:val="-1"/>
      <w:sz w:val="24"/>
      <w:szCs w:val="24"/>
      <w:shd w:val="clear" w:color="auto" w:fill="FFFFFF"/>
    </w:rPr>
  </w:style>
  <w:style w:type="character" w:customStyle="1" w:styleId="90">
    <w:name w:val="Заголовок 9 Знак"/>
    <w:link w:val="9"/>
    <w:rsid w:val="00A5033C"/>
    <w:rPr>
      <w:b/>
      <w:bCs/>
      <w:sz w:val="24"/>
      <w:szCs w:val="24"/>
      <w:shd w:val="clear" w:color="auto" w:fill="FFFFFF"/>
    </w:rPr>
  </w:style>
  <w:style w:type="numbering" w:customStyle="1" w:styleId="16">
    <w:name w:val="Нет списка1"/>
    <w:next w:val="a2"/>
    <w:semiHidden/>
    <w:rsid w:val="00A5033C"/>
  </w:style>
  <w:style w:type="paragraph" w:customStyle="1" w:styleId="FR1">
    <w:name w:val="FR1"/>
    <w:rsid w:val="00A5033C"/>
    <w:pPr>
      <w:widowControl w:val="0"/>
      <w:spacing w:before="140" w:line="260" w:lineRule="auto"/>
      <w:jc w:val="center"/>
    </w:pPr>
    <w:rPr>
      <w:snapToGrid w:val="0"/>
      <w:sz w:val="28"/>
    </w:rPr>
  </w:style>
  <w:style w:type="character" w:customStyle="1" w:styleId="af4">
    <w:name w:val="Текст выноски Знак"/>
    <w:link w:val="af3"/>
    <w:rsid w:val="00A5033C"/>
    <w:rPr>
      <w:rFonts w:ascii="Tahoma" w:hAnsi="Tahoma" w:cs="Tahoma"/>
      <w:sz w:val="16"/>
      <w:szCs w:val="16"/>
      <w:lang w:val="en-US" w:eastAsia="hi-IN" w:bidi="hi-IN"/>
    </w:rPr>
  </w:style>
  <w:style w:type="paragraph" w:customStyle="1" w:styleId="ConsPlusNonformat">
    <w:name w:val="ConsPlusNonformat"/>
    <w:rsid w:val="00A5033C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table" w:customStyle="1" w:styleId="17">
    <w:name w:val="Сетка таблицы1"/>
    <w:basedOn w:val="a1"/>
    <w:next w:val="af9"/>
    <w:rsid w:val="00A5033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A5033C"/>
    <w:rPr>
      <w:rFonts w:ascii="Arial" w:hAnsi="Arial"/>
      <w:b/>
      <w:kern w:val="1"/>
      <w:sz w:val="28"/>
      <w:lang w:val="en-US" w:eastAsia="hi-IN" w:bidi="hi-IN"/>
    </w:rPr>
  </w:style>
  <w:style w:type="character" w:customStyle="1" w:styleId="20">
    <w:name w:val="Заголовок 2 Знак"/>
    <w:aliases w:val="Знак3 Знак"/>
    <w:link w:val="2"/>
    <w:rsid w:val="00A5033C"/>
    <w:rPr>
      <w:rFonts w:ascii="Arial" w:hAnsi="Arial"/>
      <w:b/>
      <w:i/>
      <w:lang w:val="en-US" w:eastAsia="hi-IN" w:bidi="hi-IN"/>
    </w:rPr>
  </w:style>
  <w:style w:type="character" w:customStyle="1" w:styleId="30">
    <w:name w:val="Заголовок 3 Знак"/>
    <w:link w:val="3"/>
    <w:rsid w:val="00A5033C"/>
    <w:rPr>
      <w:b/>
      <w:lang w:val="en-US" w:eastAsia="hi-IN" w:bidi="hi-IN"/>
    </w:rPr>
  </w:style>
  <w:style w:type="numbering" w:customStyle="1" w:styleId="110">
    <w:name w:val="Нет списка11"/>
    <w:next w:val="a2"/>
    <w:uiPriority w:val="99"/>
    <w:semiHidden/>
    <w:unhideWhenUsed/>
    <w:rsid w:val="00A5033C"/>
  </w:style>
  <w:style w:type="paragraph" w:styleId="31">
    <w:name w:val="toc 3"/>
    <w:basedOn w:val="a"/>
    <w:next w:val="a"/>
    <w:autoRedefine/>
    <w:rsid w:val="00A5033C"/>
    <w:pPr>
      <w:tabs>
        <w:tab w:val="right" w:leader="dot" w:pos="9911"/>
      </w:tabs>
      <w:suppressAutoHyphens w:val="0"/>
      <w:ind w:right="-725"/>
    </w:pPr>
    <w:rPr>
      <w:noProof/>
      <w:color w:val="FFFFFF"/>
      <w:lang w:val="ru-RU" w:eastAsia="ru-RU" w:bidi="ar-SA"/>
    </w:rPr>
  </w:style>
  <w:style w:type="paragraph" w:customStyle="1" w:styleId="afd">
    <w:name w:val="Îáû÷íûé"/>
    <w:rsid w:val="00A5033C"/>
    <w:rPr>
      <w:lang w:val="en-US"/>
    </w:rPr>
  </w:style>
  <w:style w:type="paragraph" w:customStyle="1" w:styleId="ConsNormal">
    <w:name w:val="ConsNormal"/>
    <w:rsid w:val="00A5033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e">
    <w:name w:val="Постановление"/>
    <w:basedOn w:val="a"/>
    <w:rsid w:val="00A5033C"/>
    <w:pPr>
      <w:suppressAutoHyphens w:val="0"/>
      <w:spacing w:line="360" w:lineRule="atLeast"/>
      <w:jc w:val="center"/>
    </w:pPr>
    <w:rPr>
      <w:spacing w:val="6"/>
      <w:sz w:val="32"/>
      <w:szCs w:val="32"/>
      <w:lang w:val="ru-RU" w:eastAsia="ru-RU" w:bidi="ar-SA"/>
    </w:rPr>
  </w:style>
  <w:style w:type="paragraph" w:customStyle="1" w:styleId="18">
    <w:name w:val="Вертикальный отступ 1"/>
    <w:basedOn w:val="a"/>
    <w:rsid w:val="00A5033C"/>
    <w:pPr>
      <w:suppressAutoHyphens w:val="0"/>
      <w:jc w:val="center"/>
    </w:pPr>
    <w:rPr>
      <w:sz w:val="28"/>
      <w:szCs w:val="28"/>
      <w:lang w:eastAsia="ru-RU" w:bidi="ar-SA"/>
    </w:rPr>
  </w:style>
  <w:style w:type="paragraph" w:customStyle="1" w:styleId="41">
    <w:name w:val="Вертикальный отступ 4"/>
    <w:basedOn w:val="18"/>
    <w:rsid w:val="00A5033C"/>
    <w:rPr>
      <w:sz w:val="22"/>
      <w:szCs w:val="22"/>
    </w:rPr>
  </w:style>
  <w:style w:type="paragraph" w:customStyle="1" w:styleId="ConsNonformat">
    <w:name w:val="ConsNonformat"/>
    <w:rsid w:val="00A5033C"/>
    <w:pPr>
      <w:widowControl w:val="0"/>
      <w:autoSpaceDE w:val="0"/>
      <w:autoSpaceDN w:val="0"/>
      <w:adjustRightInd w:val="0"/>
    </w:pPr>
    <w:rPr>
      <w:rFonts w:ascii="Courier New" w:hAnsi="Courier New" w:cs="Courier New"/>
      <w:sz w:val="18"/>
      <w:szCs w:val="18"/>
    </w:rPr>
  </w:style>
  <w:style w:type="character" w:customStyle="1" w:styleId="af">
    <w:name w:val="Нижний колонтитул Знак"/>
    <w:link w:val="ae"/>
    <w:rsid w:val="00A5033C"/>
    <w:rPr>
      <w:lang w:val="en-US" w:eastAsia="hi-IN" w:bidi="hi-IN"/>
    </w:rPr>
  </w:style>
  <w:style w:type="character" w:customStyle="1" w:styleId="a8">
    <w:name w:val="Основной текст Знак"/>
    <w:link w:val="a7"/>
    <w:rsid w:val="00A5033C"/>
    <w:rPr>
      <w:lang w:val="en-US" w:eastAsia="hi-IN" w:bidi="hi-IN"/>
    </w:rPr>
  </w:style>
  <w:style w:type="paragraph" w:styleId="aff">
    <w:name w:val="Block Text"/>
    <w:basedOn w:val="a"/>
    <w:rsid w:val="00A5033C"/>
    <w:pPr>
      <w:widowControl w:val="0"/>
      <w:shd w:val="clear" w:color="auto" w:fill="FFFFFF"/>
      <w:tabs>
        <w:tab w:val="left" w:pos="6300"/>
      </w:tabs>
      <w:suppressAutoHyphens w:val="0"/>
      <w:autoSpaceDE w:val="0"/>
      <w:autoSpaceDN w:val="0"/>
      <w:adjustRightInd w:val="0"/>
      <w:spacing w:before="120"/>
      <w:ind w:left="4" w:right="4"/>
      <w:jc w:val="both"/>
    </w:pPr>
    <w:rPr>
      <w:sz w:val="24"/>
      <w:szCs w:val="24"/>
      <w:lang w:val="ru-RU" w:eastAsia="ru-RU" w:bidi="ar-SA"/>
    </w:rPr>
  </w:style>
  <w:style w:type="paragraph" w:styleId="25">
    <w:name w:val="Body Text Indent 2"/>
    <w:basedOn w:val="a"/>
    <w:link w:val="26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ind w:left="8"/>
      <w:jc w:val="both"/>
    </w:pPr>
    <w:rPr>
      <w:sz w:val="24"/>
      <w:szCs w:val="24"/>
      <w:lang w:bidi="ar-SA"/>
    </w:rPr>
  </w:style>
  <w:style w:type="character" w:customStyle="1" w:styleId="26">
    <w:name w:val="Основной текст с отступом 2 Знак"/>
    <w:link w:val="25"/>
    <w:rsid w:val="00A5033C"/>
    <w:rPr>
      <w:sz w:val="24"/>
      <w:szCs w:val="24"/>
      <w:shd w:val="clear" w:color="auto" w:fill="FFFFFF"/>
    </w:rPr>
  </w:style>
  <w:style w:type="paragraph" w:styleId="27">
    <w:name w:val="Body Text 2"/>
    <w:basedOn w:val="a"/>
    <w:link w:val="28"/>
    <w:rsid w:val="00A5033C"/>
    <w:pPr>
      <w:widowControl w:val="0"/>
      <w:shd w:val="clear" w:color="auto" w:fill="FFFFFF"/>
      <w:tabs>
        <w:tab w:val="left" w:pos="708"/>
      </w:tabs>
      <w:suppressAutoHyphens w:val="0"/>
      <w:autoSpaceDE w:val="0"/>
      <w:autoSpaceDN w:val="0"/>
      <w:adjustRightInd w:val="0"/>
      <w:ind w:right="-5"/>
      <w:jc w:val="both"/>
    </w:pPr>
    <w:rPr>
      <w:sz w:val="24"/>
      <w:szCs w:val="24"/>
      <w:lang w:bidi="ar-SA"/>
    </w:rPr>
  </w:style>
  <w:style w:type="character" w:customStyle="1" w:styleId="28">
    <w:name w:val="Основной текст 2 Знак"/>
    <w:link w:val="27"/>
    <w:rsid w:val="00A5033C"/>
    <w:rPr>
      <w:sz w:val="24"/>
      <w:szCs w:val="24"/>
      <w:shd w:val="clear" w:color="auto" w:fill="FFFFFF"/>
    </w:rPr>
  </w:style>
  <w:style w:type="paragraph" w:styleId="32">
    <w:name w:val="Body Text Indent 3"/>
    <w:basedOn w:val="a"/>
    <w:link w:val="33"/>
    <w:rsid w:val="00A5033C"/>
    <w:pPr>
      <w:widowControl w:val="0"/>
      <w:shd w:val="clear" w:color="auto" w:fill="FFFFFF"/>
      <w:tabs>
        <w:tab w:val="left" w:pos="724"/>
      </w:tabs>
      <w:suppressAutoHyphens w:val="0"/>
      <w:autoSpaceDE w:val="0"/>
      <w:autoSpaceDN w:val="0"/>
      <w:adjustRightInd w:val="0"/>
      <w:spacing w:before="88"/>
      <w:ind w:left="724" w:hanging="348"/>
      <w:jc w:val="both"/>
    </w:pPr>
    <w:rPr>
      <w:sz w:val="24"/>
      <w:szCs w:val="24"/>
      <w:lang w:bidi="ar-SA"/>
    </w:rPr>
  </w:style>
  <w:style w:type="character" w:customStyle="1" w:styleId="33">
    <w:name w:val="Основной текст с отступом 3 Знак"/>
    <w:link w:val="32"/>
    <w:rsid w:val="00A5033C"/>
    <w:rPr>
      <w:sz w:val="24"/>
      <w:szCs w:val="24"/>
      <w:shd w:val="clear" w:color="auto" w:fill="FFFFFF"/>
    </w:rPr>
  </w:style>
  <w:style w:type="character" w:styleId="aff0">
    <w:name w:val="Strong"/>
    <w:qFormat/>
    <w:rsid w:val="00A5033C"/>
    <w:rPr>
      <w:rFonts w:ascii="Times New Roman" w:hAnsi="Times New Roman" w:cs="Times New Roman"/>
      <w:b/>
      <w:bCs/>
    </w:rPr>
  </w:style>
  <w:style w:type="paragraph" w:styleId="aff1">
    <w:name w:val="footnote text"/>
    <w:basedOn w:val="a"/>
    <w:link w:val="aff2"/>
    <w:rsid w:val="00A5033C"/>
    <w:pPr>
      <w:keepNext/>
      <w:tabs>
        <w:tab w:val="num" w:pos="1440"/>
      </w:tabs>
      <w:suppressAutoHyphens w:val="0"/>
    </w:pPr>
    <w:rPr>
      <w:lang w:val="ru-RU" w:eastAsia="ru-RU" w:bidi="ar-SA"/>
    </w:rPr>
  </w:style>
  <w:style w:type="character" w:customStyle="1" w:styleId="aff2">
    <w:name w:val="Текст сноски Знак"/>
    <w:basedOn w:val="a0"/>
    <w:link w:val="aff1"/>
    <w:rsid w:val="00A5033C"/>
  </w:style>
  <w:style w:type="paragraph" w:customStyle="1" w:styleId="aff3">
    <w:name w:val="Список маркир"/>
    <w:basedOn w:val="a"/>
    <w:rsid w:val="00A5033C"/>
    <w:pPr>
      <w:tabs>
        <w:tab w:val="num" w:pos="153"/>
      </w:tabs>
      <w:suppressAutoHyphens w:val="0"/>
      <w:spacing w:line="360" w:lineRule="auto"/>
      <w:ind w:firstLine="540"/>
      <w:jc w:val="both"/>
    </w:pPr>
    <w:rPr>
      <w:sz w:val="24"/>
      <w:szCs w:val="24"/>
      <w:lang w:val="ru-RU" w:eastAsia="ru-RU" w:bidi="ar-SA"/>
    </w:rPr>
  </w:style>
  <w:style w:type="paragraph" w:styleId="34">
    <w:name w:val="Body Text 3"/>
    <w:basedOn w:val="a"/>
    <w:link w:val="35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spacing w:before="112"/>
      <w:jc w:val="both"/>
    </w:pPr>
    <w:rPr>
      <w:sz w:val="24"/>
      <w:szCs w:val="24"/>
      <w:lang w:bidi="ar-SA"/>
    </w:rPr>
  </w:style>
  <w:style w:type="character" w:customStyle="1" w:styleId="35">
    <w:name w:val="Основной текст 3 Знак"/>
    <w:link w:val="34"/>
    <w:rsid w:val="00A5033C"/>
    <w:rPr>
      <w:sz w:val="24"/>
      <w:szCs w:val="24"/>
      <w:shd w:val="clear" w:color="auto" w:fill="FFFFFF"/>
    </w:rPr>
  </w:style>
  <w:style w:type="paragraph" w:customStyle="1" w:styleId="Iauiue">
    <w:name w:val="Iau?iue"/>
    <w:rsid w:val="00A5033C"/>
    <w:pPr>
      <w:widowControl w:val="0"/>
    </w:pPr>
  </w:style>
  <w:style w:type="paragraph" w:customStyle="1" w:styleId="aff4">
    <w:name w:val="основной"/>
    <w:basedOn w:val="a"/>
    <w:rsid w:val="00A5033C"/>
    <w:pPr>
      <w:keepNext/>
      <w:suppressAutoHyphens w:val="0"/>
    </w:pPr>
    <w:rPr>
      <w:sz w:val="24"/>
      <w:szCs w:val="24"/>
      <w:lang w:val="ru-RU" w:eastAsia="ru-RU" w:bidi="ar-SA"/>
    </w:rPr>
  </w:style>
  <w:style w:type="paragraph" w:customStyle="1" w:styleId="nienie">
    <w:name w:val="nienie"/>
    <w:basedOn w:val="Iauiue"/>
    <w:rsid w:val="00A5033C"/>
    <w:pPr>
      <w:keepLines/>
      <w:ind w:left="709" w:hanging="284"/>
      <w:jc w:val="both"/>
    </w:pPr>
    <w:rPr>
      <w:rFonts w:ascii="Peterburg" w:hAnsi="Peterburg" w:cs="Peterburg"/>
      <w:sz w:val="24"/>
      <w:szCs w:val="24"/>
    </w:rPr>
  </w:style>
  <w:style w:type="paragraph" w:customStyle="1" w:styleId="textn">
    <w:name w:val="textn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paragraph" w:styleId="aff5">
    <w:name w:val="List Paragraph"/>
    <w:basedOn w:val="a"/>
    <w:uiPriority w:val="34"/>
    <w:qFormat/>
    <w:rsid w:val="00A5033C"/>
    <w:pPr>
      <w:widowControl w:val="0"/>
      <w:suppressAutoHyphens w:val="0"/>
      <w:autoSpaceDE w:val="0"/>
      <w:autoSpaceDN w:val="0"/>
      <w:adjustRightInd w:val="0"/>
      <w:ind w:left="720"/>
    </w:pPr>
    <w:rPr>
      <w:b/>
      <w:bCs/>
      <w:lang w:val="ru-RU" w:eastAsia="ru-RU" w:bidi="ar-SA"/>
    </w:rPr>
  </w:style>
  <w:style w:type="paragraph" w:customStyle="1" w:styleId="aff6">
    <w:name w:val="Список нумерованный"/>
    <w:basedOn w:val="a"/>
    <w:rsid w:val="00A5033C"/>
    <w:pPr>
      <w:tabs>
        <w:tab w:val="num" w:pos="153"/>
        <w:tab w:val="left" w:pos="1260"/>
      </w:tabs>
      <w:suppressAutoHyphens w:val="0"/>
      <w:spacing w:line="360" w:lineRule="auto"/>
      <w:ind w:left="153" w:hanging="153"/>
      <w:jc w:val="both"/>
    </w:pPr>
    <w:rPr>
      <w:sz w:val="24"/>
      <w:szCs w:val="24"/>
      <w:lang w:val="ru-RU" w:eastAsia="ru-RU" w:bidi="ar-SA"/>
    </w:rPr>
  </w:style>
  <w:style w:type="paragraph" w:customStyle="1" w:styleId="111">
    <w:name w:val="Заголовок 1.1"/>
    <w:basedOn w:val="a"/>
    <w:rsid w:val="00A5033C"/>
    <w:pPr>
      <w:keepNext/>
      <w:keepLines/>
      <w:suppressAutoHyphens w:val="0"/>
      <w:spacing w:before="40" w:after="40" w:line="360" w:lineRule="auto"/>
      <w:jc w:val="center"/>
    </w:pPr>
    <w:rPr>
      <w:b/>
      <w:bCs/>
      <w:sz w:val="26"/>
      <w:szCs w:val="24"/>
      <w:lang w:val="ru-RU" w:eastAsia="ru-RU" w:bidi="ar-SA"/>
    </w:rPr>
  </w:style>
  <w:style w:type="paragraph" w:customStyle="1" w:styleId="Iniiaiieoaenonionooiii2">
    <w:name w:val="Iniiaiie oaeno n ionooiii 2"/>
    <w:basedOn w:val="Iauiue"/>
    <w:rsid w:val="00A5033C"/>
    <w:pPr>
      <w:widowControl/>
      <w:ind w:firstLine="284"/>
      <w:jc w:val="both"/>
    </w:pPr>
    <w:rPr>
      <w:rFonts w:ascii="Peterburg" w:hAnsi="Peterburg"/>
    </w:rPr>
  </w:style>
  <w:style w:type="paragraph" w:customStyle="1" w:styleId="Heading">
    <w:name w:val="Heading"/>
    <w:rsid w:val="00A5033C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ff7">
    <w:name w:val="Revision"/>
    <w:hidden/>
    <w:uiPriority w:val="99"/>
    <w:semiHidden/>
    <w:rsid w:val="00A5033C"/>
    <w:rPr>
      <w:b/>
      <w:bCs/>
    </w:rPr>
  </w:style>
  <w:style w:type="character" w:customStyle="1" w:styleId="aff8">
    <w:name w:val="Гипертекстовая ссылка"/>
    <w:uiPriority w:val="99"/>
    <w:rsid w:val="00A5033C"/>
    <w:rPr>
      <w:rFonts w:cs="Times New Roman"/>
      <w:b/>
      <w:color w:val="106BBE"/>
    </w:rPr>
  </w:style>
  <w:style w:type="paragraph" w:customStyle="1" w:styleId="aff9">
    <w:name w:val="Комментарий"/>
    <w:basedOn w:val="a"/>
    <w:next w:val="a"/>
    <w:uiPriority w:val="99"/>
    <w:rsid w:val="00A5033C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4"/>
      <w:szCs w:val="24"/>
      <w:shd w:val="clear" w:color="auto" w:fill="F0F0F0"/>
      <w:lang w:val="ru-RU" w:eastAsia="ru-RU" w:bidi="ar-SA"/>
    </w:rPr>
  </w:style>
  <w:style w:type="paragraph" w:customStyle="1" w:styleId="affa">
    <w:name w:val="Информация об изменениях документа"/>
    <w:basedOn w:val="aff9"/>
    <w:next w:val="a"/>
    <w:uiPriority w:val="99"/>
    <w:rsid w:val="00A5033C"/>
    <w:rPr>
      <w:i/>
      <w:iCs/>
    </w:rPr>
  </w:style>
  <w:style w:type="paragraph" w:customStyle="1" w:styleId="formattext">
    <w:name w:val="formattext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character" w:customStyle="1" w:styleId="apple-converted-space">
    <w:name w:val="apple-converted-space"/>
    <w:rsid w:val="00A5033C"/>
  </w:style>
  <w:style w:type="table" w:customStyle="1" w:styleId="112">
    <w:name w:val="Сетка таблицы11"/>
    <w:basedOn w:val="a1"/>
    <w:next w:val="af9"/>
    <w:rsid w:val="00A503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Нормальный (таблица)"/>
    <w:basedOn w:val="a"/>
    <w:next w:val="a"/>
    <w:uiPriority w:val="99"/>
    <w:rsid w:val="00A5033C"/>
    <w:pPr>
      <w:suppressAutoHyphens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paragraph" w:customStyle="1" w:styleId="Default">
    <w:name w:val="Default"/>
    <w:rsid w:val="006D1C6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4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78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5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0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76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9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853154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029030">
                  <w:marLeft w:val="0"/>
                  <w:marRight w:val="0"/>
                  <w:marTop w:val="0"/>
                  <w:marBottom w:val="0"/>
                  <w:divBdr>
                    <w:top w:val="single" w:sz="6" w:space="15" w:color="E9E9E9"/>
                    <w:left w:val="single" w:sz="6" w:space="15" w:color="E9E9E9"/>
                    <w:bottom w:val="single" w:sz="6" w:space="23" w:color="E9E9E9"/>
                    <w:right w:val="single" w:sz="6" w:space="15" w:color="E9E9E9"/>
                  </w:divBdr>
                  <w:divsChild>
                    <w:div w:id="1281840032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952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1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75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2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3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1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63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1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6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4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37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AF6198-D4C5-4ED1-B9E7-DB51CB4BA0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992</Words>
  <Characters>5657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User</Company>
  <LinksUpToDate>false</LinksUpToDate>
  <CharactersWithSpaces>6636</CharactersWithSpaces>
  <SharedDoc>false</SharedDoc>
  <HLinks>
    <vt:vector size="18" baseType="variant">
      <vt:variant>
        <vt:i4>5308503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consultantplus://offline/ref=49FBEDFE3530D4D828C992FA9D75CE4DAD1ACCF4BB2AF352B0F32F667724D1A2340F9C8093E96BF35F3C534CF7D1696C24C2EBLAp2F</vt:lpwstr>
      </vt:variant>
      <vt:variant>
        <vt:lpwstr/>
      </vt:variant>
      <vt:variant>
        <vt:i4>5177434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consultantplus://offline/ref=FE25AA1CB596CD971AD707835C4BCD0DB29AC3E6240F5152C1BE857C539FE2F18AC73375ADEED1570F03E5909B84DD6A2AD5F72E46ZEY8O</vt:lpwstr>
      </vt:variant>
      <vt:variant>
        <vt:lpwstr/>
      </vt:variant>
      <vt:variant>
        <vt:i4>5177424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consultantplus://offline/ref=5904938EEEAB269F0A380F392DC4B81F8AE8EBB99837501C89C678C2CCC00C8925D6D96CCBC3821C51E1BADB0DB6A84C1F2DD0MCoEH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Corp.</dc:creator>
  <cp:lastModifiedBy>smto_3</cp:lastModifiedBy>
  <cp:revision>2</cp:revision>
  <cp:lastPrinted>2023-06-30T10:49:00Z</cp:lastPrinted>
  <dcterms:created xsi:type="dcterms:W3CDTF">2023-06-30T10:49:00Z</dcterms:created>
  <dcterms:modified xsi:type="dcterms:W3CDTF">2023-06-30T10:49:00Z</dcterms:modified>
</cp:coreProperties>
</file>